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РОССИЙСКАЯ ФЕДЕРАЦИЯ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МОСКОВСКАЯ ОБЛАСТЬ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ГОРОДСКОЙ ОКРУГ ЖУКОВСКИЙ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ПОСТАНОВЛЕНИЕ</w:t>
      </w:r>
    </w:p>
    <w:p w:rsidR="00767DBA" w:rsidRPr="004F41B7" w:rsidRDefault="00767DBA" w:rsidP="00B91F45">
      <w:pPr>
        <w:rPr>
          <w:rFonts w:ascii="Arial" w:hAnsi="Arial" w:cs="Arial"/>
          <w:sz w:val="24"/>
          <w:szCs w:val="24"/>
        </w:rPr>
      </w:pPr>
    </w:p>
    <w:p w:rsidR="004D418F" w:rsidRPr="004F41B7" w:rsidRDefault="00767DBA" w:rsidP="00B91F45">
      <w:pPr>
        <w:rPr>
          <w:rFonts w:ascii="Arial" w:hAnsi="Arial" w:cs="Arial"/>
          <w:b/>
          <w:sz w:val="24"/>
          <w:szCs w:val="24"/>
        </w:rPr>
      </w:pPr>
      <w:r w:rsidRPr="004F41B7">
        <w:rPr>
          <w:rFonts w:ascii="Arial" w:hAnsi="Arial" w:cs="Arial"/>
          <w:b/>
          <w:sz w:val="24"/>
          <w:szCs w:val="24"/>
        </w:rPr>
        <w:t>о</w:t>
      </w:r>
      <w:r w:rsidR="0083527B" w:rsidRPr="004F41B7">
        <w:rPr>
          <w:rFonts w:ascii="Arial" w:hAnsi="Arial" w:cs="Arial"/>
          <w:b/>
          <w:sz w:val="24"/>
          <w:szCs w:val="24"/>
        </w:rPr>
        <w:t xml:space="preserve">т </w:t>
      </w:r>
      <w:r w:rsidR="0083527B" w:rsidRPr="004F41B7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795994">
        <w:rPr>
          <w:rFonts w:ascii="Arial" w:hAnsi="Arial" w:cs="Arial"/>
          <w:b/>
          <w:sz w:val="24"/>
          <w:szCs w:val="24"/>
          <w:u w:val="single"/>
        </w:rPr>
        <w:t>27</w:t>
      </w:r>
      <w:r w:rsidR="0083527B" w:rsidRPr="004F41B7">
        <w:rPr>
          <w:rFonts w:ascii="Arial" w:hAnsi="Arial" w:cs="Arial"/>
          <w:b/>
          <w:sz w:val="24"/>
          <w:szCs w:val="24"/>
          <w:u w:val="single"/>
        </w:rPr>
        <w:t xml:space="preserve">» </w:t>
      </w:r>
      <w:r w:rsidR="002B22DA" w:rsidRPr="004F41B7">
        <w:rPr>
          <w:rFonts w:ascii="Arial" w:hAnsi="Arial" w:cs="Arial"/>
          <w:b/>
          <w:sz w:val="24"/>
          <w:szCs w:val="24"/>
          <w:u w:val="single"/>
        </w:rPr>
        <w:t xml:space="preserve">  </w:t>
      </w:r>
      <w:proofErr w:type="gramEnd"/>
      <w:r w:rsidR="004453F3">
        <w:rPr>
          <w:rFonts w:ascii="Arial" w:hAnsi="Arial" w:cs="Arial"/>
          <w:b/>
          <w:sz w:val="24"/>
          <w:szCs w:val="24"/>
          <w:u w:val="single"/>
        </w:rPr>
        <w:t>10</w:t>
      </w:r>
      <w:r w:rsidR="002B22DA" w:rsidRPr="004F41B7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83527B" w:rsidRPr="004F41B7">
        <w:rPr>
          <w:rFonts w:ascii="Arial" w:hAnsi="Arial" w:cs="Arial"/>
          <w:b/>
          <w:sz w:val="24"/>
          <w:szCs w:val="24"/>
          <w:u w:val="single"/>
        </w:rPr>
        <w:t xml:space="preserve"> 201</w:t>
      </w:r>
      <w:r w:rsidR="00B74A23">
        <w:rPr>
          <w:rFonts w:ascii="Arial" w:hAnsi="Arial" w:cs="Arial"/>
          <w:b/>
          <w:sz w:val="24"/>
          <w:szCs w:val="24"/>
          <w:u w:val="single"/>
        </w:rPr>
        <w:t>5</w:t>
      </w:r>
      <w:r w:rsidR="0083527B" w:rsidRPr="004F41B7">
        <w:rPr>
          <w:rFonts w:ascii="Arial" w:hAnsi="Arial" w:cs="Arial"/>
          <w:b/>
          <w:sz w:val="24"/>
          <w:szCs w:val="24"/>
        </w:rPr>
        <w:t xml:space="preserve"> г.</w:t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  <w:t xml:space="preserve">№ </w:t>
      </w:r>
      <w:r w:rsidR="004453F3">
        <w:rPr>
          <w:rFonts w:ascii="Arial" w:hAnsi="Arial" w:cs="Arial"/>
          <w:b/>
          <w:sz w:val="24"/>
          <w:szCs w:val="24"/>
          <w:u w:val="single"/>
        </w:rPr>
        <w:t>1</w:t>
      </w:r>
      <w:r w:rsidR="00795994">
        <w:rPr>
          <w:rFonts w:ascii="Arial" w:hAnsi="Arial" w:cs="Arial"/>
          <w:b/>
          <w:sz w:val="24"/>
          <w:szCs w:val="24"/>
          <w:u w:val="single"/>
        </w:rPr>
        <w:t>605</w:t>
      </w:r>
    </w:p>
    <w:p w:rsidR="0083527B" w:rsidRPr="004F41B7" w:rsidRDefault="0083527B" w:rsidP="00B91F45">
      <w:pPr>
        <w:rPr>
          <w:rFonts w:ascii="Arial" w:hAnsi="Arial" w:cs="Arial"/>
          <w:sz w:val="24"/>
          <w:szCs w:val="24"/>
        </w:rPr>
      </w:pPr>
    </w:p>
    <w:p w:rsidR="002C0B01" w:rsidRPr="004F41B7" w:rsidRDefault="00795994" w:rsidP="00B74A23">
      <w:pPr>
        <w:ind w:right="5103"/>
        <w:rPr>
          <w:rFonts w:ascii="Arial" w:hAnsi="Arial" w:cs="Arial"/>
          <w:sz w:val="24"/>
          <w:szCs w:val="24"/>
        </w:rPr>
      </w:pPr>
      <w:r w:rsidRPr="00795994">
        <w:rPr>
          <w:rFonts w:ascii="Arial" w:hAnsi="Arial" w:cs="Arial"/>
          <w:sz w:val="24"/>
          <w:szCs w:val="24"/>
        </w:rPr>
        <w:t>«О внесении изменения в постановление Администрации городского округа Жуковский от 27.07.2015 № 986 «О ценах на платные услуги, оказываемые в бассейне МБУ «Спорткомплекс «Метеор</w:t>
      </w:r>
      <w:r w:rsidR="00DF2560" w:rsidRPr="00DF2560">
        <w:rPr>
          <w:rFonts w:ascii="Arial" w:hAnsi="Arial" w:cs="Arial"/>
          <w:sz w:val="24"/>
          <w:szCs w:val="24"/>
        </w:rPr>
        <w:t>»</w:t>
      </w:r>
    </w:p>
    <w:p w:rsidR="0036361F" w:rsidRPr="004F41B7" w:rsidRDefault="0036361F" w:rsidP="0036361F">
      <w:pPr>
        <w:jc w:val="both"/>
        <w:rPr>
          <w:rFonts w:ascii="Arial" w:hAnsi="Arial" w:cs="Arial"/>
          <w:sz w:val="24"/>
          <w:szCs w:val="24"/>
        </w:rPr>
      </w:pPr>
    </w:p>
    <w:p w:rsidR="0036361F" w:rsidRDefault="00795994" w:rsidP="0036361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795994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распоряжением Комитета по физической культуре, спорту, туризму и работе с молодежью Московской области от 22.06.2011 №117/РП «Об утверждении Порядка определения платы за предоставление услуг в области физической культуры и спорта государственными бюджетными учреждениями Московской области», постановлением Администрации городского округа Жуковский от 20.05.2015 № 635 «О порядке расчета цен (тарифов) на услуги (работы), оказываемые муниципальными учреждениями на платной основе»</w:t>
      </w:r>
      <w:r w:rsidR="00A36302">
        <w:rPr>
          <w:rFonts w:ascii="Arial" w:hAnsi="Arial" w:cs="Arial"/>
          <w:sz w:val="24"/>
          <w:szCs w:val="24"/>
        </w:rPr>
        <w:t>,</w:t>
      </w:r>
    </w:p>
    <w:p w:rsidR="00A36302" w:rsidRPr="004F41B7" w:rsidRDefault="00A36302" w:rsidP="0036361F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3527B" w:rsidRPr="004F41B7" w:rsidRDefault="0083527B" w:rsidP="00B91F45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4F41B7">
        <w:rPr>
          <w:rFonts w:ascii="Arial" w:hAnsi="Arial" w:cs="Arial"/>
          <w:bCs/>
          <w:sz w:val="24"/>
          <w:szCs w:val="24"/>
        </w:rPr>
        <w:t>ПОСТАНОВЛЯЮ:</w:t>
      </w:r>
    </w:p>
    <w:p w:rsidR="0083527B" w:rsidRPr="004F41B7" w:rsidRDefault="0083527B" w:rsidP="00B91F45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795994" w:rsidRPr="00795994" w:rsidRDefault="00795994" w:rsidP="00795994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95994">
        <w:rPr>
          <w:rFonts w:ascii="Arial" w:hAnsi="Arial" w:cs="Arial"/>
          <w:sz w:val="24"/>
          <w:szCs w:val="24"/>
        </w:rPr>
        <w:t>1.</w:t>
      </w:r>
      <w:r w:rsidRPr="00795994">
        <w:rPr>
          <w:rFonts w:ascii="Arial" w:hAnsi="Arial" w:cs="Arial"/>
          <w:sz w:val="24"/>
          <w:szCs w:val="24"/>
        </w:rPr>
        <w:tab/>
        <w:t>Внести изменение в постановление Администрации городского округа Жуковский от 27.07.2015 № 986 «О ценах на платные услуги, оказываемые в бассейне МБУ «Спорткомплекс «Метеор» (в редакции постановления Администрации городского округа Жуковский от 13.10.2015 № 1489), изложив Приложение №1 в новой редакции (Приложение).</w:t>
      </w:r>
    </w:p>
    <w:p w:rsidR="00795994" w:rsidRPr="00795994" w:rsidRDefault="00795994" w:rsidP="00795994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95994">
        <w:rPr>
          <w:rFonts w:ascii="Arial" w:hAnsi="Arial" w:cs="Arial"/>
          <w:sz w:val="24"/>
          <w:szCs w:val="24"/>
        </w:rPr>
        <w:t>2.</w:t>
      </w:r>
      <w:r w:rsidRPr="00795994">
        <w:rPr>
          <w:rFonts w:ascii="Arial" w:hAnsi="Arial" w:cs="Arial"/>
          <w:sz w:val="24"/>
          <w:szCs w:val="24"/>
        </w:rPr>
        <w:tab/>
        <w:t>Настоящее постановление вступает в силу с 01.11.2015.</w:t>
      </w:r>
    </w:p>
    <w:p w:rsidR="00795994" w:rsidRPr="00795994" w:rsidRDefault="00795994" w:rsidP="00795994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95994">
        <w:rPr>
          <w:rFonts w:ascii="Arial" w:hAnsi="Arial" w:cs="Arial"/>
          <w:sz w:val="24"/>
          <w:szCs w:val="24"/>
        </w:rPr>
        <w:t>3.</w:t>
      </w:r>
      <w:r w:rsidRPr="00795994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информации.</w:t>
      </w:r>
    </w:p>
    <w:p w:rsidR="00EF776F" w:rsidRPr="004F41B7" w:rsidRDefault="00795994" w:rsidP="00795994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95994">
        <w:rPr>
          <w:rFonts w:ascii="Arial" w:hAnsi="Arial" w:cs="Arial"/>
          <w:sz w:val="24"/>
          <w:szCs w:val="24"/>
        </w:rPr>
        <w:t>4.</w:t>
      </w:r>
      <w:r w:rsidRPr="00795994">
        <w:rPr>
          <w:rFonts w:ascii="Arial" w:hAnsi="Arial" w:cs="Arial"/>
          <w:sz w:val="24"/>
          <w:szCs w:val="24"/>
        </w:rPr>
        <w:tab/>
        <w:t xml:space="preserve">Контроль за исполнением настоящего постановления возложить на заместителя руководителя Администрации городского округа Жуковский Н.А. </w:t>
      </w:r>
      <w:proofErr w:type="spellStart"/>
      <w:r w:rsidRPr="00795994">
        <w:rPr>
          <w:rFonts w:ascii="Arial" w:hAnsi="Arial" w:cs="Arial"/>
          <w:sz w:val="24"/>
          <w:szCs w:val="24"/>
        </w:rPr>
        <w:t>Вартанову</w:t>
      </w:r>
      <w:proofErr w:type="spellEnd"/>
      <w:r w:rsidR="00A36302" w:rsidRPr="00A36302">
        <w:rPr>
          <w:rFonts w:ascii="Arial" w:hAnsi="Arial" w:cs="Arial"/>
          <w:sz w:val="24"/>
          <w:szCs w:val="24"/>
        </w:rPr>
        <w:t>.</w:t>
      </w:r>
    </w:p>
    <w:p w:rsidR="00382A43" w:rsidRPr="004F41B7" w:rsidRDefault="00382A43" w:rsidP="00382A43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382A43" w:rsidRPr="004F41B7" w:rsidRDefault="00382A43" w:rsidP="00B91F45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</w:p>
    <w:p w:rsidR="0036361F" w:rsidRPr="004F41B7" w:rsidRDefault="0036361F" w:rsidP="00B91F45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Руководитель Администрации</w:t>
      </w:r>
    </w:p>
    <w:p w:rsidR="0083527B" w:rsidRPr="004F41B7" w:rsidRDefault="0083527B" w:rsidP="00B91F45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городского округа Жуковский</w:t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="002C0B01" w:rsidRPr="004F41B7">
        <w:rPr>
          <w:rFonts w:ascii="Arial" w:hAnsi="Arial" w:cs="Arial"/>
          <w:sz w:val="24"/>
          <w:szCs w:val="24"/>
        </w:rPr>
        <w:tab/>
      </w:r>
      <w:r w:rsidR="00EF776F" w:rsidRPr="004F41B7">
        <w:rPr>
          <w:rFonts w:ascii="Arial" w:hAnsi="Arial" w:cs="Arial"/>
          <w:sz w:val="24"/>
          <w:szCs w:val="24"/>
        </w:rPr>
        <w:tab/>
      </w:r>
      <w:r w:rsidR="00EF776F"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="000451CB">
        <w:rPr>
          <w:rFonts w:ascii="Arial" w:hAnsi="Arial" w:cs="Arial"/>
          <w:sz w:val="24"/>
          <w:szCs w:val="24"/>
        </w:rPr>
        <w:t xml:space="preserve">           </w:t>
      </w:r>
      <w:r w:rsidR="0036361F" w:rsidRPr="004F41B7">
        <w:rPr>
          <w:rFonts w:ascii="Arial" w:hAnsi="Arial" w:cs="Arial"/>
          <w:sz w:val="24"/>
          <w:szCs w:val="24"/>
        </w:rPr>
        <w:t>Ю.В. Прохоров</w:t>
      </w:r>
    </w:p>
    <w:p w:rsidR="002711D9" w:rsidRPr="004F41B7" w:rsidRDefault="002711D9" w:rsidP="00B91F45">
      <w:pPr>
        <w:jc w:val="both"/>
        <w:rPr>
          <w:rFonts w:ascii="Arial" w:hAnsi="Arial" w:cs="Arial"/>
          <w:sz w:val="24"/>
          <w:szCs w:val="24"/>
        </w:rPr>
      </w:pPr>
    </w:p>
    <w:p w:rsidR="00241AA5" w:rsidRDefault="00241AA5" w:rsidP="00B91F45">
      <w:pPr>
        <w:jc w:val="both"/>
        <w:rPr>
          <w:rFonts w:ascii="Arial" w:hAnsi="Arial" w:cs="Arial"/>
          <w:sz w:val="24"/>
          <w:szCs w:val="24"/>
        </w:rPr>
      </w:pPr>
    </w:p>
    <w:p w:rsidR="001558BE" w:rsidRPr="00DF2560" w:rsidRDefault="001558BE" w:rsidP="00B91F45">
      <w:pPr>
        <w:jc w:val="both"/>
        <w:rPr>
          <w:rFonts w:ascii="Arial" w:hAnsi="Arial" w:cs="Arial"/>
          <w:sz w:val="24"/>
          <w:szCs w:val="24"/>
        </w:rPr>
      </w:pPr>
    </w:p>
    <w:p w:rsidR="00A83978" w:rsidRDefault="00A83978" w:rsidP="00A83978">
      <w:pPr>
        <w:jc w:val="right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 </w:t>
      </w:r>
      <w:r w:rsidRPr="004F41B7">
        <w:rPr>
          <w:rFonts w:ascii="Arial" w:hAnsi="Arial" w:cs="Arial"/>
          <w:sz w:val="24"/>
          <w:szCs w:val="24"/>
        </w:rPr>
        <w:t>к Постановлению</w:t>
      </w:r>
    </w:p>
    <w:p w:rsidR="00A83978" w:rsidRDefault="00A83978" w:rsidP="00A83978">
      <w:pPr>
        <w:jc w:val="right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городского округа</w:t>
      </w:r>
    </w:p>
    <w:p w:rsidR="00A83978" w:rsidRPr="004F41B7" w:rsidRDefault="00A83978" w:rsidP="00A83978">
      <w:pPr>
        <w:jc w:val="right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4F41B7">
        <w:rPr>
          <w:rFonts w:ascii="Arial" w:hAnsi="Arial" w:cs="Arial"/>
          <w:sz w:val="24"/>
          <w:szCs w:val="24"/>
        </w:rPr>
        <w:t xml:space="preserve">от </w:t>
      </w:r>
      <w:r w:rsidR="00795994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>.10.2015</w:t>
      </w:r>
      <w:r w:rsidRPr="004F41B7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1</w:t>
      </w:r>
      <w:r w:rsidR="00795994">
        <w:rPr>
          <w:rFonts w:ascii="Arial" w:hAnsi="Arial" w:cs="Arial"/>
          <w:sz w:val="24"/>
          <w:szCs w:val="24"/>
        </w:rPr>
        <w:t>605</w:t>
      </w:r>
    </w:p>
    <w:p w:rsidR="00A83978" w:rsidRDefault="00A83978" w:rsidP="00241AA5">
      <w:pPr>
        <w:jc w:val="right"/>
        <w:rPr>
          <w:rFonts w:ascii="Arial" w:hAnsi="Arial" w:cs="Arial"/>
          <w:sz w:val="24"/>
          <w:szCs w:val="24"/>
        </w:rPr>
      </w:pPr>
    </w:p>
    <w:p w:rsidR="00241AA5" w:rsidRPr="004F41B7" w:rsidRDefault="009C1E6C" w:rsidP="00241AA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241AA5" w:rsidRPr="004F41B7">
        <w:rPr>
          <w:rFonts w:ascii="Arial" w:hAnsi="Arial" w:cs="Arial"/>
          <w:sz w:val="24"/>
          <w:szCs w:val="24"/>
        </w:rPr>
        <w:t>Приложение</w:t>
      </w:r>
      <w:r w:rsidR="004048E5">
        <w:rPr>
          <w:rFonts w:ascii="Arial" w:hAnsi="Arial" w:cs="Arial"/>
          <w:sz w:val="24"/>
          <w:szCs w:val="24"/>
        </w:rPr>
        <w:t xml:space="preserve"> № 1</w:t>
      </w:r>
    </w:p>
    <w:p w:rsidR="00241AA5" w:rsidRPr="004F41B7" w:rsidRDefault="00241AA5" w:rsidP="00241AA5">
      <w:pPr>
        <w:jc w:val="right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241AA5" w:rsidRPr="004F41B7" w:rsidRDefault="00241AA5" w:rsidP="00241AA5">
      <w:pPr>
        <w:jc w:val="right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городского округа Жуковский</w:t>
      </w:r>
    </w:p>
    <w:p w:rsidR="00241AA5" w:rsidRPr="004F41B7" w:rsidRDefault="00241AA5" w:rsidP="00241AA5">
      <w:pPr>
        <w:jc w:val="right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 xml:space="preserve">от </w:t>
      </w:r>
      <w:r w:rsidR="004048E5">
        <w:rPr>
          <w:rFonts w:ascii="Arial" w:hAnsi="Arial" w:cs="Arial"/>
          <w:sz w:val="24"/>
          <w:szCs w:val="24"/>
        </w:rPr>
        <w:t>2</w:t>
      </w:r>
      <w:r w:rsidR="00DE6295">
        <w:rPr>
          <w:rFonts w:ascii="Arial" w:hAnsi="Arial" w:cs="Arial"/>
          <w:sz w:val="24"/>
          <w:szCs w:val="24"/>
        </w:rPr>
        <w:t>7</w:t>
      </w:r>
      <w:r w:rsidRPr="004F41B7">
        <w:rPr>
          <w:rFonts w:ascii="Arial" w:hAnsi="Arial" w:cs="Arial"/>
          <w:sz w:val="24"/>
          <w:szCs w:val="24"/>
        </w:rPr>
        <w:t>.0</w:t>
      </w:r>
      <w:r w:rsidR="00DE6295">
        <w:rPr>
          <w:rFonts w:ascii="Arial" w:hAnsi="Arial" w:cs="Arial"/>
          <w:sz w:val="24"/>
          <w:szCs w:val="24"/>
        </w:rPr>
        <w:t>7</w:t>
      </w:r>
      <w:r w:rsidR="004048E5">
        <w:rPr>
          <w:rFonts w:ascii="Arial" w:hAnsi="Arial" w:cs="Arial"/>
          <w:sz w:val="24"/>
          <w:szCs w:val="24"/>
        </w:rPr>
        <w:t>.2015</w:t>
      </w:r>
      <w:r w:rsidRPr="004F41B7">
        <w:rPr>
          <w:rFonts w:ascii="Arial" w:hAnsi="Arial" w:cs="Arial"/>
          <w:sz w:val="24"/>
          <w:szCs w:val="24"/>
        </w:rPr>
        <w:t xml:space="preserve"> № </w:t>
      </w:r>
      <w:r w:rsidR="00DE6295">
        <w:rPr>
          <w:rFonts w:ascii="Arial" w:hAnsi="Arial" w:cs="Arial"/>
          <w:sz w:val="24"/>
          <w:szCs w:val="24"/>
        </w:rPr>
        <w:t>986</w:t>
      </w:r>
    </w:p>
    <w:p w:rsidR="003647C1" w:rsidRPr="004F41B7" w:rsidRDefault="003647C1" w:rsidP="003647C1">
      <w:pPr>
        <w:jc w:val="right"/>
        <w:rPr>
          <w:rFonts w:ascii="Arial" w:hAnsi="Arial" w:cs="Arial"/>
          <w:b/>
          <w:sz w:val="24"/>
          <w:szCs w:val="24"/>
        </w:rPr>
      </w:pPr>
    </w:p>
    <w:p w:rsidR="00DE6295" w:rsidRDefault="00DE6295" w:rsidP="00BD0953">
      <w:pPr>
        <w:jc w:val="center"/>
        <w:rPr>
          <w:rFonts w:ascii="Arial" w:hAnsi="Arial" w:cs="Arial"/>
          <w:b/>
          <w:sz w:val="24"/>
          <w:szCs w:val="24"/>
        </w:rPr>
      </w:pPr>
      <w:r w:rsidRPr="00DE6295">
        <w:rPr>
          <w:rFonts w:ascii="Arial" w:hAnsi="Arial" w:cs="Arial"/>
          <w:b/>
          <w:sz w:val="24"/>
          <w:szCs w:val="24"/>
        </w:rPr>
        <w:t>Прейскурант цен на платные услуги, оказываемые в бассейне</w:t>
      </w:r>
    </w:p>
    <w:p w:rsidR="007C3B19" w:rsidRDefault="00DE6295" w:rsidP="00BD0953">
      <w:pPr>
        <w:jc w:val="center"/>
        <w:rPr>
          <w:rFonts w:ascii="Arial" w:hAnsi="Arial" w:cs="Arial"/>
          <w:b/>
          <w:sz w:val="24"/>
          <w:szCs w:val="24"/>
        </w:rPr>
      </w:pPr>
      <w:r w:rsidRPr="00DE6295">
        <w:rPr>
          <w:rFonts w:ascii="Arial" w:hAnsi="Arial" w:cs="Arial"/>
          <w:b/>
          <w:sz w:val="24"/>
          <w:szCs w:val="24"/>
        </w:rPr>
        <w:lastRenderedPageBreak/>
        <w:t>МБУ "Спорткомплекс "Метеор"</w:t>
      </w:r>
    </w:p>
    <w:p w:rsidR="004048E5" w:rsidRDefault="004048E5" w:rsidP="00BD095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5"/>
        <w:gridCol w:w="6153"/>
        <w:gridCol w:w="2409"/>
        <w:gridCol w:w="1266"/>
        <w:gridCol w:w="15"/>
      </w:tblGrid>
      <w:tr w:rsidR="00795994" w:rsidRPr="00795994" w:rsidTr="00795994">
        <w:tc>
          <w:tcPr>
            <w:tcW w:w="505" w:type="dxa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153" w:type="dxa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Наименование услуги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281" w:type="dxa"/>
            <w:gridSpan w:val="2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Цена услуги с НДС, руб. / чел.</w:t>
            </w:r>
          </w:p>
        </w:tc>
      </w:tr>
      <w:tr w:rsidR="00795994" w:rsidRPr="00795994" w:rsidTr="00795994">
        <w:tc>
          <w:tcPr>
            <w:tcW w:w="505" w:type="dxa"/>
            <w:shd w:val="clear" w:color="auto" w:fill="FFFFFF"/>
            <w:hideMark/>
          </w:tcPr>
          <w:p w:rsidR="00795994" w:rsidRPr="00795994" w:rsidRDefault="00795994" w:rsidP="0079599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843" w:type="dxa"/>
            <w:gridSpan w:val="4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b/>
                <w:bCs/>
                <w:sz w:val="24"/>
                <w:szCs w:val="24"/>
              </w:rPr>
              <w:t>ОЗДОРОВИТЕЛЬНОЕ ПЛАВАНИЕ</w:t>
            </w:r>
          </w:p>
        </w:tc>
      </w:tr>
      <w:tr w:rsidR="00795994" w:rsidRPr="00795994" w:rsidTr="00795994">
        <w:tc>
          <w:tcPr>
            <w:tcW w:w="505" w:type="dxa"/>
            <w:shd w:val="clear" w:color="auto" w:fill="FFFFFF"/>
            <w:hideMark/>
          </w:tcPr>
          <w:p w:rsidR="00795994" w:rsidRPr="00795994" w:rsidRDefault="00795994" w:rsidP="0079599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6153" w:type="dxa"/>
            <w:shd w:val="clear" w:color="auto" w:fill="FFFFFF"/>
            <w:hideMark/>
          </w:tcPr>
          <w:p w:rsidR="00795994" w:rsidRPr="00795994" w:rsidRDefault="00795994" w:rsidP="0079599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Бесплатное посещение** </w:t>
            </w:r>
            <w:r w:rsidRPr="00795994">
              <w:rPr>
                <w:rFonts w:ascii="Arial" w:hAnsi="Arial" w:cs="Arial"/>
                <w:sz w:val="24"/>
                <w:szCs w:val="24"/>
              </w:rPr>
              <w:t>(понедельник -пятница с 09:00 до 15:00)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1 посещение*</w:t>
            </w:r>
          </w:p>
        </w:tc>
        <w:tc>
          <w:tcPr>
            <w:tcW w:w="1281" w:type="dxa"/>
            <w:gridSpan w:val="2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95994" w:rsidRPr="00795994" w:rsidTr="00795994">
        <w:tc>
          <w:tcPr>
            <w:tcW w:w="505" w:type="dxa"/>
            <w:shd w:val="clear" w:color="auto" w:fill="FFFFFF"/>
            <w:hideMark/>
          </w:tcPr>
          <w:p w:rsidR="00795994" w:rsidRPr="00795994" w:rsidRDefault="00795994" w:rsidP="0079599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6153" w:type="dxa"/>
            <w:shd w:val="clear" w:color="auto" w:fill="FFFFFF"/>
            <w:hideMark/>
          </w:tcPr>
          <w:p w:rsidR="00795994" w:rsidRPr="00795994" w:rsidRDefault="00795994" w:rsidP="0079599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Для всех граждан </w:t>
            </w:r>
            <w:r w:rsidRPr="00795994">
              <w:rPr>
                <w:rFonts w:ascii="Arial" w:hAnsi="Arial" w:cs="Arial"/>
                <w:sz w:val="24"/>
                <w:szCs w:val="24"/>
              </w:rPr>
              <w:t>(понедельник-пятница с 09:00 до 15:00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1 посещение</w:t>
            </w:r>
          </w:p>
        </w:tc>
        <w:tc>
          <w:tcPr>
            <w:tcW w:w="1281" w:type="dxa"/>
            <w:gridSpan w:val="2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</w:tr>
      <w:tr w:rsidR="00795994" w:rsidRPr="00795994" w:rsidTr="00795994">
        <w:tc>
          <w:tcPr>
            <w:tcW w:w="505" w:type="dxa"/>
            <w:shd w:val="clear" w:color="auto" w:fill="FFFFFF"/>
            <w:hideMark/>
          </w:tcPr>
          <w:p w:rsidR="00795994" w:rsidRPr="00795994" w:rsidRDefault="00795994" w:rsidP="0079599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6153" w:type="dxa"/>
            <w:shd w:val="clear" w:color="auto" w:fill="FFFFFF"/>
            <w:hideMark/>
          </w:tcPr>
          <w:p w:rsidR="00795994" w:rsidRPr="00795994" w:rsidRDefault="00795994" w:rsidP="0079599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b/>
                <w:bCs/>
                <w:sz w:val="24"/>
                <w:szCs w:val="24"/>
              </w:rPr>
              <w:t>Для взрослых</w:t>
            </w:r>
          </w:p>
          <w:p w:rsidR="00795994" w:rsidRPr="00795994" w:rsidRDefault="00795994" w:rsidP="0079599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Понедельник - пятница с 07:00 до 09:00, с 15:00 до 22:00, суббота-воскресенье и праздничные дни - все сеансы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1 посещение</w:t>
            </w:r>
          </w:p>
        </w:tc>
        <w:tc>
          <w:tcPr>
            <w:tcW w:w="1281" w:type="dxa"/>
            <w:gridSpan w:val="2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</w:tr>
      <w:tr w:rsidR="00795994" w:rsidRPr="00795994" w:rsidTr="00795994">
        <w:tc>
          <w:tcPr>
            <w:tcW w:w="505" w:type="dxa"/>
            <w:shd w:val="clear" w:color="auto" w:fill="FFFFFF"/>
            <w:hideMark/>
          </w:tcPr>
          <w:p w:rsidR="00795994" w:rsidRPr="00795994" w:rsidRDefault="00795994" w:rsidP="0079599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6153" w:type="dxa"/>
            <w:shd w:val="clear" w:color="auto" w:fill="FFFFFF"/>
            <w:hideMark/>
          </w:tcPr>
          <w:p w:rsidR="00795994" w:rsidRPr="00795994" w:rsidRDefault="00795994" w:rsidP="0079599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b/>
                <w:bCs/>
                <w:sz w:val="24"/>
                <w:szCs w:val="24"/>
              </w:rPr>
              <w:t>Для детей с 7 до 18 лет, умеющих плавать:</w:t>
            </w:r>
          </w:p>
          <w:p w:rsidR="00795994" w:rsidRPr="00795994" w:rsidRDefault="00795994" w:rsidP="0079599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понедельник-пятница с 15:00 до 21:00, суббота-воскресенье с 09:00 до 21:00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1 посещение</w:t>
            </w:r>
          </w:p>
        </w:tc>
        <w:tc>
          <w:tcPr>
            <w:tcW w:w="1281" w:type="dxa"/>
            <w:gridSpan w:val="2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795994" w:rsidRPr="00795994" w:rsidTr="00795994">
        <w:tc>
          <w:tcPr>
            <w:tcW w:w="505" w:type="dxa"/>
            <w:shd w:val="clear" w:color="auto" w:fill="FFFFFF"/>
            <w:hideMark/>
          </w:tcPr>
          <w:p w:rsidR="00795994" w:rsidRPr="00795994" w:rsidRDefault="00795994" w:rsidP="0079599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6153" w:type="dxa"/>
            <w:shd w:val="clear" w:color="auto" w:fill="FFFFFF"/>
            <w:hideMark/>
          </w:tcPr>
          <w:p w:rsidR="00795994" w:rsidRPr="00795994" w:rsidRDefault="00795994" w:rsidP="0079599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b/>
                <w:bCs/>
                <w:sz w:val="24"/>
                <w:szCs w:val="24"/>
              </w:rPr>
              <w:t>Абонементы для взрослых: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в месяц</w:t>
            </w:r>
          </w:p>
        </w:tc>
        <w:tc>
          <w:tcPr>
            <w:tcW w:w="1281" w:type="dxa"/>
            <w:gridSpan w:val="2"/>
            <w:shd w:val="clear" w:color="auto" w:fill="FFFFFF"/>
            <w:vAlign w:val="center"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994" w:rsidRPr="00795994" w:rsidTr="00795994">
        <w:tc>
          <w:tcPr>
            <w:tcW w:w="505" w:type="dxa"/>
            <w:vMerge w:val="restart"/>
            <w:shd w:val="clear" w:color="auto" w:fill="FFFFFF"/>
          </w:tcPr>
          <w:p w:rsidR="00795994" w:rsidRPr="00795994" w:rsidRDefault="00795994" w:rsidP="0079599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3" w:type="dxa"/>
            <w:vMerge w:val="restart"/>
            <w:shd w:val="clear" w:color="auto" w:fill="FFFFFF"/>
            <w:hideMark/>
          </w:tcPr>
          <w:p w:rsidR="00795994" w:rsidRPr="00795994" w:rsidRDefault="00795994" w:rsidP="0079599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понедельник-пятница с 07:00 до 09:00, с 18:00 до 22:00, суббота-воскресенье и праздничные дни - все сеансы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4 посещения</w:t>
            </w:r>
          </w:p>
        </w:tc>
        <w:tc>
          <w:tcPr>
            <w:tcW w:w="1281" w:type="dxa"/>
            <w:gridSpan w:val="2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880</w:t>
            </w:r>
          </w:p>
        </w:tc>
      </w:tr>
      <w:tr w:rsidR="00795994" w:rsidRPr="00795994" w:rsidTr="00795994">
        <w:tc>
          <w:tcPr>
            <w:tcW w:w="505" w:type="dxa"/>
            <w:vMerge/>
            <w:vAlign w:val="center"/>
            <w:hideMark/>
          </w:tcPr>
          <w:p w:rsidR="00795994" w:rsidRPr="00795994" w:rsidRDefault="00795994" w:rsidP="0079599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3" w:type="dxa"/>
            <w:vMerge/>
            <w:vAlign w:val="center"/>
            <w:hideMark/>
          </w:tcPr>
          <w:p w:rsidR="00795994" w:rsidRPr="00795994" w:rsidRDefault="00795994" w:rsidP="0079599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8 посещений</w:t>
            </w:r>
          </w:p>
        </w:tc>
        <w:tc>
          <w:tcPr>
            <w:tcW w:w="1281" w:type="dxa"/>
            <w:gridSpan w:val="2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1650</w:t>
            </w:r>
          </w:p>
        </w:tc>
      </w:tr>
      <w:tr w:rsidR="00795994" w:rsidRPr="00795994" w:rsidTr="00795994">
        <w:tc>
          <w:tcPr>
            <w:tcW w:w="505" w:type="dxa"/>
            <w:vMerge/>
            <w:vAlign w:val="center"/>
            <w:hideMark/>
          </w:tcPr>
          <w:p w:rsidR="00795994" w:rsidRPr="00795994" w:rsidRDefault="00795994" w:rsidP="0079599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3" w:type="dxa"/>
            <w:vMerge/>
            <w:vAlign w:val="center"/>
            <w:hideMark/>
          </w:tcPr>
          <w:p w:rsidR="00795994" w:rsidRPr="00795994" w:rsidRDefault="00795994" w:rsidP="0079599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12 посещений</w:t>
            </w:r>
          </w:p>
        </w:tc>
        <w:tc>
          <w:tcPr>
            <w:tcW w:w="1281" w:type="dxa"/>
            <w:gridSpan w:val="2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2420</w:t>
            </w:r>
          </w:p>
        </w:tc>
      </w:tr>
      <w:tr w:rsidR="00795994" w:rsidRPr="00795994" w:rsidTr="00795994">
        <w:tc>
          <w:tcPr>
            <w:tcW w:w="505" w:type="dxa"/>
            <w:vMerge w:val="restart"/>
            <w:shd w:val="clear" w:color="auto" w:fill="FFFFFF"/>
          </w:tcPr>
          <w:p w:rsidR="00795994" w:rsidRPr="00795994" w:rsidRDefault="00795994" w:rsidP="0079599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3" w:type="dxa"/>
            <w:vMerge w:val="restart"/>
            <w:shd w:val="clear" w:color="auto" w:fill="FFFFFF"/>
            <w:hideMark/>
          </w:tcPr>
          <w:p w:rsidR="00795994" w:rsidRPr="00795994" w:rsidRDefault="00795994" w:rsidP="0079599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понедельник-пятница с 15:00 до 18:00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4 посещения</w:t>
            </w:r>
          </w:p>
        </w:tc>
        <w:tc>
          <w:tcPr>
            <w:tcW w:w="1281" w:type="dxa"/>
            <w:gridSpan w:val="2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840</w:t>
            </w:r>
          </w:p>
        </w:tc>
      </w:tr>
      <w:tr w:rsidR="00795994" w:rsidRPr="00795994" w:rsidTr="00795994">
        <w:tc>
          <w:tcPr>
            <w:tcW w:w="505" w:type="dxa"/>
            <w:vMerge/>
            <w:vAlign w:val="center"/>
            <w:hideMark/>
          </w:tcPr>
          <w:p w:rsidR="00795994" w:rsidRPr="00795994" w:rsidRDefault="00795994" w:rsidP="0079599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3" w:type="dxa"/>
            <w:vMerge/>
            <w:vAlign w:val="center"/>
            <w:hideMark/>
          </w:tcPr>
          <w:p w:rsidR="00795994" w:rsidRPr="00795994" w:rsidRDefault="00795994" w:rsidP="0079599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8 посещений</w:t>
            </w:r>
          </w:p>
        </w:tc>
        <w:tc>
          <w:tcPr>
            <w:tcW w:w="1281" w:type="dxa"/>
            <w:gridSpan w:val="2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1580</w:t>
            </w:r>
          </w:p>
        </w:tc>
      </w:tr>
      <w:tr w:rsidR="00795994" w:rsidRPr="00795994" w:rsidTr="00795994">
        <w:tc>
          <w:tcPr>
            <w:tcW w:w="505" w:type="dxa"/>
            <w:vMerge/>
            <w:vAlign w:val="center"/>
            <w:hideMark/>
          </w:tcPr>
          <w:p w:rsidR="00795994" w:rsidRPr="00795994" w:rsidRDefault="00795994" w:rsidP="0079599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3" w:type="dxa"/>
            <w:vMerge/>
            <w:vAlign w:val="center"/>
            <w:hideMark/>
          </w:tcPr>
          <w:p w:rsidR="00795994" w:rsidRPr="00795994" w:rsidRDefault="00795994" w:rsidP="0079599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12 посещений</w:t>
            </w:r>
          </w:p>
        </w:tc>
        <w:tc>
          <w:tcPr>
            <w:tcW w:w="1281" w:type="dxa"/>
            <w:gridSpan w:val="2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2310</w:t>
            </w:r>
          </w:p>
        </w:tc>
      </w:tr>
      <w:tr w:rsidR="00795994" w:rsidRPr="00795994" w:rsidTr="00795994">
        <w:tc>
          <w:tcPr>
            <w:tcW w:w="505" w:type="dxa"/>
            <w:shd w:val="clear" w:color="auto" w:fill="FFFFFF"/>
            <w:hideMark/>
          </w:tcPr>
          <w:p w:rsidR="00795994" w:rsidRPr="00795994" w:rsidRDefault="00795994" w:rsidP="0079599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6153" w:type="dxa"/>
            <w:shd w:val="clear" w:color="auto" w:fill="FFFFFF"/>
            <w:hideMark/>
          </w:tcPr>
          <w:p w:rsidR="00795994" w:rsidRPr="00795994" w:rsidRDefault="00795994" w:rsidP="00795994">
            <w:pPr>
              <w:shd w:val="clear" w:color="auto" w:fill="FFFFFF"/>
              <w:rPr>
                <w:rFonts w:ascii="Arial" w:hAnsi="Arial" w:cs="Arial"/>
                <w:b/>
                <w:sz w:val="24"/>
                <w:szCs w:val="24"/>
              </w:rPr>
            </w:pPr>
            <w:r w:rsidRPr="0079599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Абонементы </w:t>
            </w:r>
            <w:r w:rsidRPr="00795994">
              <w:rPr>
                <w:rFonts w:ascii="Arial" w:hAnsi="Arial" w:cs="Arial"/>
                <w:b/>
                <w:sz w:val="24"/>
                <w:szCs w:val="24"/>
              </w:rPr>
              <w:t xml:space="preserve">для </w:t>
            </w:r>
            <w:r w:rsidRPr="0079599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детей с </w:t>
            </w:r>
            <w:r w:rsidRPr="00795994">
              <w:rPr>
                <w:rFonts w:ascii="Arial" w:hAnsi="Arial" w:cs="Arial"/>
                <w:b/>
                <w:sz w:val="24"/>
                <w:szCs w:val="24"/>
              </w:rPr>
              <w:t xml:space="preserve">7 до </w:t>
            </w:r>
            <w:r w:rsidRPr="0079599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18 </w:t>
            </w:r>
            <w:r w:rsidRPr="00795994">
              <w:rPr>
                <w:rFonts w:ascii="Arial" w:hAnsi="Arial" w:cs="Arial"/>
                <w:b/>
                <w:sz w:val="24"/>
                <w:szCs w:val="24"/>
              </w:rPr>
              <w:t xml:space="preserve">лет, </w:t>
            </w:r>
            <w:r w:rsidRPr="00795994">
              <w:rPr>
                <w:rFonts w:ascii="Arial" w:hAnsi="Arial" w:cs="Arial"/>
                <w:b/>
                <w:bCs/>
                <w:sz w:val="24"/>
                <w:szCs w:val="24"/>
              </w:rPr>
              <w:t>умеющих плавать: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в месяц</w:t>
            </w:r>
          </w:p>
        </w:tc>
        <w:tc>
          <w:tcPr>
            <w:tcW w:w="1281" w:type="dxa"/>
            <w:gridSpan w:val="2"/>
            <w:shd w:val="clear" w:color="auto" w:fill="FFFFFF"/>
            <w:vAlign w:val="center"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994" w:rsidRPr="00795994" w:rsidTr="00795994">
        <w:tc>
          <w:tcPr>
            <w:tcW w:w="505" w:type="dxa"/>
            <w:vMerge w:val="restart"/>
            <w:shd w:val="clear" w:color="auto" w:fill="FFFFFF"/>
          </w:tcPr>
          <w:p w:rsidR="00795994" w:rsidRPr="00795994" w:rsidRDefault="00795994" w:rsidP="0079599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3" w:type="dxa"/>
            <w:vMerge w:val="restart"/>
            <w:shd w:val="clear" w:color="auto" w:fill="FFFFFF"/>
            <w:hideMark/>
          </w:tcPr>
          <w:p w:rsidR="00795994" w:rsidRPr="00795994" w:rsidRDefault="00795994" w:rsidP="0079599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понедельник-пятница с 15:00 до 18:00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4 посещения</w:t>
            </w:r>
          </w:p>
        </w:tc>
        <w:tc>
          <w:tcPr>
            <w:tcW w:w="1281" w:type="dxa"/>
            <w:gridSpan w:val="2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720</w:t>
            </w:r>
          </w:p>
        </w:tc>
      </w:tr>
      <w:tr w:rsidR="00795994" w:rsidRPr="00795994" w:rsidTr="00795994">
        <w:tc>
          <w:tcPr>
            <w:tcW w:w="505" w:type="dxa"/>
            <w:vMerge/>
            <w:vAlign w:val="center"/>
            <w:hideMark/>
          </w:tcPr>
          <w:p w:rsidR="00795994" w:rsidRPr="00795994" w:rsidRDefault="00795994" w:rsidP="0079599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3" w:type="dxa"/>
            <w:vMerge/>
            <w:vAlign w:val="center"/>
            <w:hideMark/>
          </w:tcPr>
          <w:p w:rsidR="00795994" w:rsidRPr="00795994" w:rsidRDefault="00795994" w:rsidP="0079599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8 посещений</w:t>
            </w:r>
          </w:p>
        </w:tc>
        <w:tc>
          <w:tcPr>
            <w:tcW w:w="1281" w:type="dxa"/>
            <w:gridSpan w:val="2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1400</w:t>
            </w:r>
          </w:p>
        </w:tc>
      </w:tr>
      <w:tr w:rsidR="00795994" w:rsidRPr="00795994" w:rsidTr="00795994">
        <w:tc>
          <w:tcPr>
            <w:tcW w:w="505" w:type="dxa"/>
            <w:vMerge/>
            <w:vAlign w:val="center"/>
            <w:hideMark/>
          </w:tcPr>
          <w:p w:rsidR="00795994" w:rsidRPr="00795994" w:rsidRDefault="00795994" w:rsidP="0079599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3" w:type="dxa"/>
            <w:vMerge/>
            <w:vAlign w:val="center"/>
            <w:hideMark/>
          </w:tcPr>
          <w:p w:rsidR="00795994" w:rsidRPr="00795994" w:rsidRDefault="00795994" w:rsidP="0079599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12 посещений</w:t>
            </w:r>
          </w:p>
        </w:tc>
        <w:tc>
          <w:tcPr>
            <w:tcW w:w="1281" w:type="dxa"/>
            <w:gridSpan w:val="2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</w:tr>
      <w:tr w:rsidR="00795994" w:rsidRPr="00795994" w:rsidTr="00795994">
        <w:tc>
          <w:tcPr>
            <w:tcW w:w="505" w:type="dxa"/>
            <w:vMerge w:val="restart"/>
            <w:shd w:val="clear" w:color="auto" w:fill="FFFFFF"/>
          </w:tcPr>
          <w:p w:rsidR="00795994" w:rsidRPr="00795994" w:rsidRDefault="00795994" w:rsidP="0079599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3" w:type="dxa"/>
            <w:vMerge w:val="restart"/>
            <w:shd w:val="clear" w:color="auto" w:fill="FFFFFF"/>
            <w:hideMark/>
          </w:tcPr>
          <w:p w:rsidR="00795994" w:rsidRPr="00795994" w:rsidRDefault="00795994" w:rsidP="0079599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понедельник-пятница с 18:00 до 21:00, суббота-воскресенье с 09:00 до 21:00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4 посещения</w:t>
            </w:r>
          </w:p>
        </w:tc>
        <w:tc>
          <w:tcPr>
            <w:tcW w:w="1281" w:type="dxa"/>
            <w:gridSpan w:val="2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760</w:t>
            </w:r>
          </w:p>
        </w:tc>
      </w:tr>
      <w:tr w:rsidR="00795994" w:rsidRPr="00795994" w:rsidTr="00795994">
        <w:tc>
          <w:tcPr>
            <w:tcW w:w="505" w:type="dxa"/>
            <w:vMerge/>
            <w:vAlign w:val="center"/>
            <w:hideMark/>
          </w:tcPr>
          <w:p w:rsidR="00795994" w:rsidRPr="00795994" w:rsidRDefault="00795994" w:rsidP="0079599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3" w:type="dxa"/>
            <w:vMerge/>
            <w:vAlign w:val="center"/>
            <w:hideMark/>
          </w:tcPr>
          <w:p w:rsidR="00795994" w:rsidRPr="00795994" w:rsidRDefault="00795994" w:rsidP="0079599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8 посещений</w:t>
            </w:r>
          </w:p>
        </w:tc>
        <w:tc>
          <w:tcPr>
            <w:tcW w:w="1281" w:type="dxa"/>
            <w:gridSpan w:val="2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1430</w:t>
            </w:r>
          </w:p>
        </w:tc>
      </w:tr>
      <w:tr w:rsidR="00795994" w:rsidRPr="00795994" w:rsidTr="00795994">
        <w:tc>
          <w:tcPr>
            <w:tcW w:w="505" w:type="dxa"/>
            <w:vMerge/>
            <w:vAlign w:val="center"/>
            <w:hideMark/>
          </w:tcPr>
          <w:p w:rsidR="00795994" w:rsidRPr="00795994" w:rsidRDefault="00795994" w:rsidP="0079599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3" w:type="dxa"/>
            <w:vMerge/>
            <w:vAlign w:val="center"/>
            <w:hideMark/>
          </w:tcPr>
          <w:p w:rsidR="00795994" w:rsidRPr="00795994" w:rsidRDefault="00795994" w:rsidP="0079599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12 посещений</w:t>
            </w:r>
          </w:p>
        </w:tc>
        <w:tc>
          <w:tcPr>
            <w:tcW w:w="1281" w:type="dxa"/>
            <w:gridSpan w:val="2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2090</w:t>
            </w:r>
          </w:p>
        </w:tc>
      </w:tr>
      <w:tr w:rsidR="00795994" w:rsidRPr="00795994" w:rsidTr="00795994">
        <w:tc>
          <w:tcPr>
            <w:tcW w:w="505" w:type="dxa"/>
            <w:shd w:val="clear" w:color="auto" w:fill="FFFFFF"/>
            <w:hideMark/>
          </w:tcPr>
          <w:p w:rsidR="00795994" w:rsidRPr="00795994" w:rsidRDefault="00795994" w:rsidP="0079599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6153" w:type="dxa"/>
            <w:shd w:val="clear" w:color="auto" w:fill="FFFFFF"/>
            <w:hideMark/>
          </w:tcPr>
          <w:p w:rsidR="00795994" w:rsidRPr="00795994" w:rsidRDefault="00795994" w:rsidP="0079599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b/>
                <w:bCs/>
                <w:sz w:val="24"/>
                <w:szCs w:val="24"/>
              </w:rPr>
              <w:t>Семейное плавание: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shd w:val="clear" w:color="auto" w:fill="FFFFFF"/>
            <w:vAlign w:val="center"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994" w:rsidRPr="00795994" w:rsidTr="00795994">
        <w:tc>
          <w:tcPr>
            <w:tcW w:w="505" w:type="dxa"/>
            <w:shd w:val="clear" w:color="auto" w:fill="FFFFFF"/>
          </w:tcPr>
          <w:p w:rsidR="00795994" w:rsidRPr="00795994" w:rsidRDefault="00795994" w:rsidP="0079599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FFFFFF"/>
            <w:hideMark/>
          </w:tcPr>
          <w:p w:rsidR="00795994" w:rsidRPr="00795994" w:rsidRDefault="00795994" w:rsidP="0079599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понедельник-пятница с 15:00 до 21:00, суббота-воскресенье с 09:00 до 21:00) 1 взрослый + ребенок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1 посещение</w:t>
            </w:r>
          </w:p>
        </w:tc>
        <w:tc>
          <w:tcPr>
            <w:tcW w:w="1281" w:type="dxa"/>
            <w:gridSpan w:val="2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</w:tr>
      <w:tr w:rsidR="00795994" w:rsidRPr="00795994" w:rsidTr="00795994">
        <w:tc>
          <w:tcPr>
            <w:tcW w:w="505" w:type="dxa"/>
            <w:shd w:val="clear" w:color="auto" w:fill="FFFFFF"/>
          </w:tcPr>
          <w:p w:rsidR="00795994" w:rsidRPr="00795994" w:rsidRDefault="00795994" w:rsidP="0079599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FFFFFF"/>
            <w:hideMark/>
          </w:tcPr>
          <w:p w:rsidR="00795994" w:rsidRPr="00795994" w:rsidRDefault="00795994" w:rsidP="0079599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- каждый последующий ребенок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1 посещение</w:t>
            </w:r>
          </w:p>
        </w:tc>
        <w:tc>
          <w:tcPr>
            <w:tcW w:w="1281" w:type="dxa"/>
            <w:gridSpan w:val="2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</w:tr>
      <w:tr w:rsidR="00795994" w:rsidRPr="00795994" w:rsidTr="00795994">
        <w:tc>
          <w:tcPr>
            <w:tcW w:w="505" w:type="dxa"/>
            <w:shd w:val="clear" w:color="auto" w:fill="FFFFFF"/>
          </w:tcPr>
          <w:p w:rsidR="00795994" w:rsidRPr="00795994" w:rsidRDefault="00795994" w:rsidP="0079599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153" w:type="dxa"/>
            <w:shd w:val="clear" w:color="auto" w:fill="FFFFFF"/>
            <w:hideMark/>
          </w:tcPr>
          <w:p w:rsidR="00795994" w:rsidRPr="00795994" w:rsidRDefault="00795994" w:rsidP="0079599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ГРУППОВЫЕ ЗАНЯТИЯ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в месяц</w:t>
            </w:r>
          </w:p>
        </w:tc>
        <w:tc>
          <w:tcPr>
            <w:tcW w:w="1281" w:type="dxa"/>
            <w:gridSpan w:val="2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994" w:rsidRPr="00795994" w:rsidTr="00795994">
        <w:trPr>
          <w:gridAfter w:val="1"/>
          <w:wAfter w:w="15" w:type="dxa"/>
        </w:trPr>
        <w:tc>
          <w:tcPr>
            <w:tcW w:w="505" w:type="dxa"/>
            <w:vMerge w:val="restart"/>
            <w:shd w:val="clear" w:color="auto" w:fill="FFFFFF"/>
            <w:hideMark/>
          </w:tcPr>
          <w:p w:rsidR="00795994" w:rsidRPr="00795994" w:rsidRDefault="00795994" w:rsidP="0079599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bCs/>
                <w:sz w:val="24"/>
                <w:szCs w:val="24"/>
              </w:rPr>
              <w:t>2.1</w:t>
            </w:r>
          </w:p>
        </w:tc>
        <w:tc>
          <w:tcPr>
            <w:tcW w:w="9828" w:type="dxa"/>
            <w:gridSpan w:val="3"/>
            <w:shd w:val="clear" w:color="auto" w:fill="FFFFFF"/>
            <w:vAlign w:val="center"/>
            <w:hideMark/>
          </w:tcPr>
          <w:p w:rsidR="00795994" w:rsidRPr="00795994" w:rsidRDefault="00795994" w:rsidP="00E9224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Групповые занятия обучению плаванию (по расписанию):</w:t>
            </w:r>
          </w:p>
        </w:tc>
      </w:tr>
      <w:tr w:rsidR="00795994" w:rsidRPr="00795994" w:rsidTr="00795994">
        <w:trPr>
          <w:gridAfter w:val="1"/>
          <w:wAfter w:w="15" w:type="dxa"/>
        </w:trPr>
        <w:tc>
          <w:tcPr>
            <w:tcW w:w="505" w:type="dxa"/>
            <w:vMerge/>
            <w:vAlign w:val="center"/>
            <w:hideMark/>
          </w:tcPr>
          <w:p w:rsidR="00795994" w:rsidRPr="00795994" w:rsidRDefault="00795994" w:rsidP="0079599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FFFFFF"/>
          </w:tcPr>
          <w:p w:rsidR="00795994" w:rsidRPr="00795994" w:rsidRDefault="00795994" w:rsidP="0079599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- для взрослых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8 занятий</w:t>
            </w:r>
          </w:p>
        </w:tc>
        <w:tc>
          <w:tcPr>
            <w:tcW w:w="1266" w:type="dxa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2160</w:t>
            </w:r>
          </w:p>
        </w:tc>
      </w:tr>
      <w:tr w:rsidR="00795994" w:rsidRPr="00795994" w:rsidTr="00795994">
        <w:trPr>
          <w:gridAfter w:val="1"/>
          <w:wAfter w:w="15" w:type="dxa"/>
        </w:trPr>
        <w:tc>
          <w:tcPr>
            <w:tcW w:w="505" w:type="dxa"/>
            <w:vMerge/>
            <w:vAlign w:val="center"/>
            <w:hideMark/>
          </w:tcPr>
          <w:p w:rsidR="00795994" w:rsidRPr="00795994" w:rsidRDefault="00795994" w:rsidP="0079599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FFFFFF"/>
          </w:tcPr>
          <w:p w:rsidR="00795994" w:rsidRPr="00795994" w:rsidRDefault="00795994" w:rsidP="0079599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- для детей с 7 до 18 лет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8 занятий</w:t>
            </w:r>
          </w:p>
        </w:tc>
        <w:tc>
          <w:tcPr>
            <w:tcW w:w="1266" w:type="dxa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</w:tr>
      <w:tr w:rsidR="00795994" w:rsidRPr="00795994" w:rsidTr="00795994">
        <w:trPr>
          <w:gridAfter w:val="1"/>
          <w:wAfter w:w="15" w:type="dxa"/>
        </w:trPr>
        <w:tc>
          <w:tcPr>
            <w:tcW w:w="505" w:type="dxa"/>
            <w:vMerge w:val="restart"/>
            <w:shd w:val="clear" w:color="auto" w:fill="FFFFFF"/>
            <w:hideMark/>
          </w:tcPr>
          <w:p w:rsidR="00795994" w:rsidRPr="00795994" w:rsidRDefault="00795994" w:rsidP="0079599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bCs/>
                <w:sz w:val="24"/>
                <w:szCs w:val="24"/>
              </w:rPr>
              <w:t>2.2</w:t>
            </w:r>
          </w:p>
        </w:tc>
        <w:tc>
          <w:tcPr>
            <w:tcW w:w="6153" w:type="dxa"/>
            <w:vMerge w:val="restart"/>
            <w:shd w:val="clear" w:color="auto" w:fill="FFFFFF"/>
            <w:hideMark/>
          </w:tcPr>
          <w:p w:rsidR="00795994" w:rsidRPr="00795994" w:rsidRDefault="00795994" w:rsidP="0079599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Аквааэробика (по расписанию)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1 занятие*</w:t>
            </w:r>
          </w:p>
        </w:tc>
        <w:tc>
          <w:tcPr>
            <w:tcW w:w="1266" w:type="dxa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</w:tr>
      <w:tr w:rsidR="00795994" w:rsidRPr="00795994" w:rsidTr="00795994">
        <w:trPr>
          <w:gridAfter w:val="1"/>
          <w:wAfter w:w="15" w:type="dxa"/>
        </w:trPr>
        <w:tc>
          <w:tcPr>
            <w:tcW w:w="505" w:type="dxa"/>
            <w:vMerge/>
            <w:vAlign w:val="center"/>
            <w:hideMark/>
          </w:tcPr>
          <w:p w:rsidR="00795994" w:rsidRPr="00795994" w:rsidRDefault="00795994" w:rsidP="0079599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3" w:type="dxa"/>
            <w:vMerge/>
            <w:vAlign w:val="center"/>
            <w:hideMark/>
          </w:tcPr>
          <w:p w:rsidR="00795994" w:rsidRPr="00795994" w:rsidRDefault="00795994" w:rsidP="0079599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4 занятия</w:t>
            </w:r>
          </w:p>
        </w:tc>
        <w:tc>
          <w:tcPr>
            <w:tcW w:w="1266" w:type="dxa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1300</w:t>
            </w:r>
          </w:p>
        </w:tc>
      </w:tr>
      <w:tr w:rsidR="00795994" w:rsidRPr="00795994" w:rsidTr="00795994">
        <w:trPr>
          <w:gridAfter w:val="1"/>
          <w:wAfter w:w="15" w:type="dxa"/>
        </w:trPr>
        <w:tc>
          <w:tcPr>
            <w:tcW w:w="505" w:type="dxa"/>
            <w:vMerge/>
            <w:vAlign w:val="center"/>
            <w:hideMark/>
          </w:tcPr>
          <w:p w:rsidR="00795994" w:rsidRPr="00795994" w:rsidRDefault="00795994" w:rsidP="0079599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3" w:type="dxa"/>
            <w:vMerge/>
            <w:vAlign w:val="center"/>
            <w:hideMark/>
          </w:tcPr>
          <w:p w:rsidR="00795994" w:rsidRPr="00795994" w:rsidRDefault="00795994" w:rsidP="0079599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8 занятий</w:t>
            </w:r>
          </w:p>
        </w:tc>
        <w:tc>
          <w:tcPr>
            <w:tcW w:w="1266" w:type="dxa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2500</w:t>
            </w:r>
          </w:p>
        </w:tc>
      </w:tr>
      <w:tr w:rsidR="00795994" w:rsidRPr="00795994" w:rsidTr="00795994">
        <w:trPr>
          <w:gridAfter w:val="1"/>
          <w:wAfter w:w="15" w:type="dxa"/>
        </w:trPr>
        <w:tc>
          <w:tcPr>
            <w:tcW w:w="505" w:type="dxa"/>
            <w:shd w:val="clear" w:color="auto" w:fill="FFFFFF"/>
            <w:hideMark/>
          </w:tcPr>
          <w:p w:rsidR="00795994" w:rsidRPr="00795994" w:rsidRDefault="00795994" w:rsidP="0079599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bCs/>
                <w:sz w:val="24"/>
                <w:szCs w:val="24"/>
              </w:rPr>
              <w:t>2.3</w:t>
            </w:r>
          </w:p>
        </w:tc>
        <w:tc>
          <w:tcPr>
            <w:tcW w:w="6153" w:type="dxa"/>
            <w:shd w:val="clear" w:color="auto" w:fill="FFFFFF"/>
            <w:hideMark/>
          </w:tcPr>
          <w:p w:rsidR="00795994" w:rsidRPr="00795994" w:rsidRDefault="00795994" w:rsidP="0079599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Индивидуальное обучение плаванию без выделения дорожки (по расписанию)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1 занятие</w:t>
            </w:r>
          </w:p>
        </w:tc>
        <w:tc>
          <w:tcPr>
            <w:tcW w:w="1266" w:type="dxa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</w:tr>
      <w:tr w:rsidR="00795994" w:rsidRPr="00795994" w:rsidTr="00795994">
        <w:trPr>
          <w:gridAfter w:val="1"/>
          <w:wAfter w:w="15" w:type="dxa"/>
        </w:trPr>
        <w:tc>
          <w:tcPr>
            <w:tcW w:w="505" w:type="dxa"/>
            <w:shd w:val="clear" w:color="auto" w:fill="FFFFFF"/>
            <w:hideMark/>
          </w:tcPr>
          <w:p w:rsidR="00795994" w:rsidRPr="00795994" w:rsidRDefault="00795994" w:rsidP="0079599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9828" w:type="dxa"/>
            <w:gridSpan w:val="3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b/>
                <w:bCs/>
                <w:sz w:val="24"/>
                <w:szCs w:val="24"/>
              </w:rPr>
              <w:t>ПРЕДОСТАВЛЕНИЕ ИНДИВИДУАЛЬНОЙ ДОРОЖКИ</w:t>
            </w:r>
          </w:p>
        </w:tc>
      </w:tr>
      <w:tr w:rsidR="00795994" w:rsidRPr="00795994" w:rsidTr="00795994">
        <w:trPr>
          <w:gridAfter w:val="1"/>
          <w:wAfter w:w="15" w:type="dxa"/>
        </w:trPr>
        <w:tc>
          <w:tcPr>
            <w:tcW w:w="505" w:type="dxa"/>
            <w:shd w:val="clear" w:color="auto" w:fill="FFFFFF"/>
            <w:hideMark/>
          </w:tcPr>
          <w:p w:rsidR="00795994" w:rsidRPr="00795994" w:rsidRDefault="00795994" w:rsidP="0079599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bCs/>
                <w:sz w:val="24"/>
                <w:szCs w:val="24"/>
              </w:rPr>
              <w:t>3.1</w:t>
            </w:r>
          </w:p>
        </w:tc>
        <w:tc>
          <w:tcPr>
            <w:tcW w:w="6153" w:type="dxa"/>
            <w:shd w:val="clear" w:color="auto" w:fill="FFFFFF"/>
            <w:hideMark/>
          </w:tcPr>
          <w:p w:rsidR="00795994" w:rsidRPr="00795994" w:rsidRDefault="00795994" w:rsidP="0079599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Предоставление индивидуальной дорожки (по запросу)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60 мин. / 1 дорожка</w:t>
            </w:r>
          </w:p>
        </w:tc>
        <w:tc>
          <w:tcPr>
            <w:tcW w:w="1266" w:type="dxa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2500</w:t>
            </w:r>
          </w:p>
        </w:tc>
      </w:tr>
      <w:tr w:rsidR="00795994" w:rsidRPr="00795994" w:rsidTr="00795994">
        <w:trPr>
          <w:gridAfter w:val="1"/>
          <w:wAfter w:w="15" w:type="dxa"/>
        </w:trPr>
        <w:tc>
          <w:tcPr>
            <w:tcW w:w="505" w:type="dxa"/>
            <w:shd w:val="clear" w:color="auto" w:fill="FFFFFF"/>
            <w:hideMark/>
          </w:tcPr>
          <w:p w:rsidR="00795994" w:rsidRPr="00795994" w:rsidRDefault="00795994" w:rsidP="0079599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9828" w:type="dxa"/>
            <w:gridSpan w:val="3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b/>
                <w:bCs/>
                <w:sz w:val="24"/>
                <w:szCs w:val="24"/>
              </w:rPr>
              <w:t>ПРОЧИЕ УСЛУГИ</w:t>
            </w:r>
          </w:p>
        </w:tc>
      </w:tr>
      <w:tr w:rsidR="00795994" w:rsidRPr="00795994" w:rsidTr="00795994">
        <w:trPr>
          <w:gridAfter w:val="1"/>
          <w:wAfter w:w="15" w:type="dxa"/>
        </w:trPr>
        <w:tc>
          <w:tcPr>
            <w:tcW w:w="505" w:type="dxa"/>
            <w:shd w:val="clear" w:color="auto" w:fill="FFFFFF"/>
            <w:hideMark/>
          </w:tcPr>
          <w:p w:rsidR="00795994" w:rsidRPr="00795994" w:rsidRDefault="00795994" w:rsidP="0079599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bCs/>
                <w:sz w:val="24"/>
                <w:szCs w:val="24"/>
              </w:rPr>
              <w:t>4.1</w:t>
            </w:r>
          </w:p>
        </w:tc>
        <w:tc>
          <w:tcPr>
            <w:tcW w:w="6153" w:type="dxa"/>
            <w:shd w:val="clear" w:color="auto" w:fill="FFFFFF"/>
            <w:hideMark/>
          </w:tcPr>
          <w:p w:rsidR="00795994" w:rsidRPr="00795994" w:rsidRDefault="00795994" w:rsidP="0079599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 xml:space="preserve">Обеспечение стоянки транспортного средства посетителям </w:t>
            </w:r>
            <w:proofErr w:type="spellStart"/>
            <w:r w:rsidRPr="00795994">
              <w:rPr>
                <w:rFonts w:ascii="Arial" w:hAnsi="Arial" w:cs="Arial"/>
                <w:sz w:val="24"/>
                <w:szCs w:val="24"/>
              </w:rPr>
              <w:t>ФОКа</w:t>
            </w:r>
            <w:proofErr w:type="spellEnd"/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1,5 часа / машино - место</w:t>
            </w:r>
          </w:p>
        </w:tc>
        <w:tc>
          <w:tcPr>
            <w:tcW w:w="1266" w:type="dxa"/>
            <w:shd w:val="clear" w:color="auto" w:fill="FFFFFF"/>
            <w:vAlign w:val="center"/>
            <w:hideMark/>
          </w:tcPr>
          <w:p w:rsidR="00795994" w:rsidRPr="00795994" w:rsidRDefault="00795994" w:rsidP="0079599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94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</w:tbl>
    <w:p w:rsidR="00241AA5" w:rsidRDefault="00241AA5" w:rsidP="0090344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224C" w:rsidRPr="00E9224C" w:rsidRDefault="00E9224C" w:rsidP="00E9224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9224C">
        <w:rPr>
          <w:rFonts w:ascii="Arial" w:hAnsi="Arial" w:cs="Arial"/>
          <w:sz w:val="24"/>
          <w:szCs w:val="24"/>
        </w:rPr>
        <w:t>Примечание:</w:t>
      </w:r>
    </w:p>
    <w:p w:rsidR="00E9224C" w:rsidRPr="00E9224C" w:rsidRDefault="00E9224C" w:rsidP="00E9224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9224C">
        <w:rPr>
          <w:rFonts w:ascii="Arial" w:hAnsi="Arial" w:cs="Arial"/>
          <w:sz w:val="24"/>
          <w:szCs w:val="24"/>
        </w:rPr>
        <w:t>1.</w:t>
      </w:r>
      <w:r w:rsidRPr="00E9224C">
        <w:rPr>
          <w:rFonts w:ascii="Arial" w:hAnsi="Arial" w:cs="Arial"/>
          <w:sz w:val="24"/>
          <w:szCs w:val="24"/>
        </w:rPr>
        <w:tab/>
        <w:t>*   Продолжительность посещения, занятия - 45 минут,</w:t>
      </w:r>
    </w:p>
    <w:p w:rsidR="00E9224C" w:rsidRPr="00E9224C" w:rsidRDefault="00E9224C" w:rsidP="00E9224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9224C">
        <w:rPr>
          <w:rFonts w:ascii="Arial" w:hAnsi="Arial" w:cs="Arial"/>
          <w:sz w:val="24"/>
          <w:szCs w:val="24"/>
        </w:rPr>
        <w:t>2.</w:t>
      </w:r>
      <w:r w:rsidRPr="00E9224C">
        <w:rPr>
          <w:rFonts w:ascii="Arial" w:hAnsi="Arial" w:cs="Arial"/>
          <w:sz w:val="24"/>
          <w:szCs w:val="24"/>
        </w:rPr>
        <w:tab/>
        <w:t>** Право на бесплатное посещение бассейна имеют следующие лица, проживающие в</w:t>
      </w:r>
      <w:r>
        <w:rPr>
          <w:rFonts w:ascii="Arial" w:hAnsi="Arial" w:cs="Arial"/>
          <w:sz w:val="24"/>
          <w:szCs w:val="24"/>
        </w:rPr>
        <w:t xml:space="preserve"> </w:t>
      </w:r>
      <w:r w:rsidRPr="00E9224C">
        <w:rPr>
          <w:rFonts w:ascii="Arial" w:hAnsi="Arial" w:cs="Arial"/>
          <w:sz w:val="24"/>
          <w:szCs w:val="24"/>
        </w:rPr>
        <w:t>г. Жуковском:</w:t>
      </w:r>
    </w:p>
    <w:p w:rsidR="00E9224C" w:rsidRPr="00E9224C" w:rsidRDefault="00E9224C" w:rsidP="00E9224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9224C">
        <w:rPr>
          <w:rFonts w:ascii="Arial" w:hAnsi="Arial" w:cs="Arial"/>
          <w:sz w:val="24"/>
          <w:szCs w:val="24"/>
        </w:rPr>
        <w:t>-</w:t>
      </w:r>
      <w:r w:rsidRPr="00E9224C">
        <w:rPr>
          <w:rFonts w:ascii="Arial" w:hAnsi="Arial" w:cs="Arial"/>
          <w:sz w:val="24"/>
          <w:szCs w:val="24"/>
        </w:rPr>
        <w:tab/>
        <w:t>дети - инвалиды с 7 до 18 лет, умеющие плавать,</w:t>
      </w:r>
    </w:p>
    <w:p w:rsidR="00E9224C" w:rsidRPr="00E9224C" w:rsidRDefault="00E9224C" w:rsidP="00E9224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9224C">
        <w:rPr>
          <w:rFonts w:ascii="Arial" w:hAnsi="Arial" w:cs="Arial"/>
          <w:sz w:val="24"/>
          <w:szCs w:val="24"/>
        </w:rPr>
        <w:t>-</w:t>
      </w:r>
      <w:r w:rsidRPr="00E9224C">
        <w:rPr>
          <w:rFonts w:ascii="Arial" w:hAnsi="Arial" w:cs="Arial"/>
          <w:sz w:val="24"/>
          <w:szCs w:val="24"/>
        </w:rPr>
        <w:tab/>
        <w:t>дети, посещающие школу-Интернат, умеющие плавать,</w:t>
      </w:r>
    </w:p>
    <w:p w:rsidR="00E9224C" w:rsidRPr="00E9224C" w:rsidRDefault="00E9224C" w:rsidP="00E9224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9224C">
        <w:rPr>
          <w:rFonts w:ascii="Arial" w:hAnsi="Arial" w:cs="Arial"/>
          <w:sz w:val="24"/>
          <w:szCs w:val="24"/>
        </w:rPr>
        <w:t>-</w:t>
      </w:r>
      <w:r w:rsidRPr="00E9224C">
        <w:rPr>
          <w:rFonts w:ascii="Arial" w:hAnsi="Arial" w:cs="Arial"/>
          <w:sz w:val="24"/>
          <w:szCs w:val="24"/>
        </w:rPr>
        <w:tab/>
        <w:t>инвалиды, испытывающие затруднения при самостоятельном передвижении,</w:t>
      </w:r>
    </w:p>
    <w:p w:rsidR="00E9224C" w:rsidRPr="00E9224C" w:rsidRDefault="00E9224C" w:rsidP="00E9224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9224C">
        <w:rPr>
          <w:rFonts w:ascii="Arial" w:hAnsi="Arial" w:cs="Arial"/>
          <w:sz w:val="24"/>
          <w:szCs w:val="24"/>
        </w:rPr>
        <w:t>-</w:t>
      </w:r>
      <w:r w:rsidRPr="00E9224C">
        <w:rPr>
          <w:rFonts w:ascii="Arial" w:hAnsi="Arial" w:cs="Arial"/>
          <w:sz w:val="24"/>
          <w:szCs w:val="24"/>
        </w:rPr>
        <w:tab/>
        <w:t>ветераны ВОВ.</w:t>
      </w:r>
    </w:p>
    <w:p w:rsidR="00DE6295" w:rsidRDefault="00E9224C" w:rsidP="00E9224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9224C">
        <w:rPr>
          <w:rFonts w:ascii="Arial" w:hAnsi="Arial" w:cs="Arial"/>
          <w:sz w:val="24"/>
          <w:szCs w:val="24"/>
        </w:rPr>
        <w:t>3.</w:t>
      </w:r>
      <w:r w:rsidRPr="00E9224C">
        <w:rPr>
          <w:rFonts w:ascii="Arial" w:hAnsi="Arial" w:cs="Arial"/>
          <w:sz w:val="24"/>
          <w:szCs w:val="24"/>
        </w:rPr>
        <w:tab/>
        <w:t>Цены на сопутствующие товары (принадлежности для плавания, полотенца, резиновую обувь,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E9224C">
        <w:rPr>
          <w:rFonts w:ascii="Arial" w:hAnsi="Arial" w:cs="Arial"/>
          <w:sz w:val="24"/>
          <w:szCs w:val="24"/>
        </w:rPr>
        <w:t>средства гигиены и т.п.) МБУ "Спорткомплекс "Метеор" устанавливает самостоятельно</w:t>
      </w:r>
      <w:r w:rsidR="00903440">
        <w:rPr>
          <w:rFonts w:ascii="Arial" w:hAnsi="Arial" w:cs="Arial"/>
          <w:sz w:val="24"/>
          <w:szCs w:val="24"/>
        </w:rPr>
        <w:t>.».</w:t>
      </w:r>
    </w:p>
    <w:p w:rsidR="00DE6295" w:rsidRPr="004F41B7" w:rsidRDefault="00DE6295" w:rsidP="007E51CB">
      <w:pPr>
        <w:jc w:val="right"/>
        <w:rPr>
          <w:rFonts w:ascii="Arial" w:hAnsi="Arial" w:cs="Arial"/>
          <w:sz w:val="24"/>
          <w:szCs w:val="24"/>
        </w:rPr>
      </w:pPr>
    </w:p>
    <w:sectPr w:rsidR="00DE6295" w:rsidRPr="004F41B7" w:rsidSect="00797B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75E5"/>
    <w:multiLevelType w:val="hybridMultilevel"/>
    <w:tmpl w:val="C62898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E7009"/>
    <w:multiLevelType w:val="hybridMultilevel"/>
    <w:tmpl w:val="96BC5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0D6A02"/>
    <w:multiLevelType w:val="hybridMultilevel"/>
    <w:tmpl w:val="01EABE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EE322B"/>
    <w:multiLevelType w:val="hybridMultilevel"/>
    <w:tmpl w:val="F3884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81887"/>
    <w:multiLevelType w:val="hybridMultilevel"/>
    <w:tmpl w:val="42AE822A"/>
    <w:lvl w:ilvl="0" w:tplc="DBD04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09"/>
    <w:rsid w:val="000101A2"/>
    <w:rsid w:val="00041158"/>
    <w:rsid w:val="000451CB"/>
    <w:rsid w:val="00061E59"/>
    <w:rsid w:val="00073BAF"/>
    <w:rsid w:val="00097C44"/>
    <w:rsid w:val="000B1A0C"/>
    <w:rsid w:val="000E2B5B"/>
    <w:rsid w:val="000E7CCD"/>
    <w:rsid w:val="001241B9"/>
    <w:rsid w:val="00132922"/>
    <w:rsid w:val="001468A1"/>
    <w:rsid w:val="001537C9"/>
    <w:rsid w:val="001558BE"/>
    <w:rsid w:val="00185C47"/>
    <w:rsid w:val="001932AC"/>
    <w:rsid w:val="001A3127"/>
    <w:rsid w:val="001E1B61"/>
    <w:rsid w:val="001F0032"/>
    <w:rsid w:val="00241AA5"/>
    <w:rsid w:val="00246040"/>
    <w:rsid w:val="00251A39"/>
    <w:rsid w:val="00264298"/>
    <w:rsid w:val="002711D9"/>
    <w:rsid w:val="00274895"/>
    <w:rsid w:val="002B22DA"/>
    <w:rsid w:val="002C0B01"/>
    <w:rsid w:val="002D5AAD"/>
    <w:rsid w:val="002F08FD"/>
    <w:rsid w:val="00310967"/>
    <w:rsid w:val="00346FD0"/>
    <w:rsid w:val="0036361F"/>
    <w:rsid w:val="003647C1"/>
    <w:rsid w:val="00381761"/>
    <w:rsid w:val="00382A43"/>
    <w:rsid w:val="00397C94"/>
    <w:rsid w:val="003A3154"/>
    <w:rsid w:val="003A6B3A"/>
    <w:rsid w:val="003E079F"/>
    <w:rsid w:val="004048E5"/>
    <w:rsid w:val="004169DF"/>
    <w:rsid w:val="004453F3"/>
    <w:rsid w:val="00446A01"/>
    <w:rsid w:val="00451A53"/>
    <w:rsid w:val="00476320"/>
    <w:rsid w:val="0048335C"/>
    <w:rsid w:val="00483CCB"/>
    <w:rsid w:val="004A7906"/>
    <w:rsid w:val="004D033A"/>
    <w:rsid w:val="004D418F"/>
    <w:rsid w:val="004F20CD"/>
    <w:rsid w:val="004F2CB2"/>
    <w:rsid w:val="004F41B7"/>
    <w:rsid w:val="00506D48"/>
    <w:rsid w:val="00520C09"/>
    <w:rsid w:val="00576070"/>
    <w:rsid w:val="005911E4"/>
    <w:rsid w:val="005A10A3"/>
    <w:rsid w:val="005A7249"/>
    <w:rsid w:val="005C7A4A"/>
    <w:rsid w:val="005E119B"/>
    <w:rsid w:val="005E2EC3"/>
    <w:rsid w:val="005E5826"/>
    <w:rsid w:val="005F445A"/>
    <w:rsid w:val="006252E4"/>
    <w:rsid w:val="006640E5"/>
    <w:rsid w:val="006A6252"/>
    <w:rsid w:val="006F14E1"/>
    <w:rsid w:val="00702509"/>
    <w:rsid w:val="00742AC2"/>
    <w:rsid w:val="00747A22"/>
    <w:rsid w:val="00753460"/>
    <w:rsid w:val="00767DBA"/>
    <w:rsid w:val="00795994"/>
    <w:rsid w:val="00797BA4"/>
    <w:rsid w:val="007B22E7"/>
    <w:rsid w:val="007C3B19"/>
    <w:rsid w:val="007C72E0"/>
    <w:rsid w:val="007E51CB"/>
    <w:rsid w:val="00813ECE"/>
    <w:rsid w:val="00821C78"/>
    <w:rsid w:val="00833976"/>
    <w:rsid w:val="0083527B"/>
    <w:rsid w:val="008353DB"/>
    <w:rsid w:val="00840F1A"/>
    <w:rsid w:val="008651A0"/>
    <w:rsid w:val="00886127"/>
    <w:rsid w:val="008A5BF0"/>
    <w:rsid w:val="00903440"/>
    <w:rsid w:val="00907EF3"/>
    <w:rsid w:val="009212F0"/>
    <w:rsid w:val="00934F56"/>
    <w:rsid w:val="009473D0"/>
    <w:rsid w:val="00954227"/>
    <w:rsid w:val="00965FE8"/>
    <w:rsid w:val="00970217"/>
    <w:rsid w:val="0098120A"/>
    <w:rsid w:val="009C1E6C"/>
    <w:rsid w:val="009C2DB2"/>
    <w:rsid w:val="009C36CB"/>
    <w:rsid w:val="009C7445"/>
    <w:rsid w:val="009C7955"/>
    <w:rsid w:val="009D5330"/>
    <w:rsid w:val="009F259D"/>
    <w:rsid w:val="009F5000"/>
    <w:rsid w:val="00A044AF"/>
    <w:rsid w:val="00A3460E"/>
    <w:rsid w:val="00A36302"/>
    <w:rsid w:val="00A472A1"/>
    <w:rsid w:val="00A57054"/>
    <w:rsid w:val="00A83978"/>
    <w:rsid w:val="00AA16B6"/>
    <w:rsid w:val="00AB0D67"/>
    <w:rsid w:val="00AB3746"/>
    <w:rsid w:val="00AE11BF"/>
    <w:rsid w:val="00B045F0"/>
    <w:rsid w:val="00B61BBE"/>
    <w:rsid w:val="00B74A23"/>
    <w:rsid w:val="00B91F45"/>
    <w:rsid w:val="00BA130C"/>
    <w:rsid w:val="00BA3D3B"/>
    <w:rsid w:val="00BA5F34"/>
    <w:rsid w:val="00BD0953"/>
    <w:rsid w:val="00BD129C"/>
    <w:rsid w:val="00C179F4"/>
    <w:rsid w:val="00C466A2"/>
    <w:rsid w:val="00C70A22"/>
    <w:rsid w:val="00C81509"/>
    <w:rsid w:val="00CC1EC5"/>
    <w:rsid w:val="00CD3253"/>
    <w:rsid w:val="00CD53DE"/>
    <w:rsid w:val="00CE3CC8"/>
    <w:rsid w:val="00D044A4"/>
    <w:rsid w:val="00D15754"/>
    <w:rsid w:val="00D25427"/>
    <w:rsid w:val="00D37778"/>
    <w:rsid w:val="00D73B5F"/>
    <w:rsid w:val="00D774C3"/>
    <w:rsid w:val="00D93AFB"/>
    <w:rsid w:val="00D94083"/>
    <w:rsid w:val="00DE6295"/>
    <w:rsid w:val="00DF2560"/>
    <w:rsid w:val="00DF7C62"/>
    <w:rsid w:val="00E00C63"/>
    <w:rsid w:val="00E039D4"/>
    <w:rsid w:val="00E878C1"/>
    <w:rsid w:val="00E9224C"/>
    <w:rsid w:val="00E92982"/>
    <w:rsid w:val="00EC0B6C"/>
    <w:rsid w:val="00ED5600"/>
    <w:rsid w:val="00EF3EA1"/>
    <w:rsid w:val="00EF776F"/>
    <w:rsid w:val="00F00EC1"/>
    <w:rsid w:val="00F1445D"/>
    <w:rsid w:val="00F512E6"/>
    <w:rsid w:val="00F53026"/>
    <w:rsid w:val="00F625E9"/>
    <w:rsid w:val="00F638FB"/>
    <w:rsid w:val="00F711F2"/>
    <w:rsid w:val="00F958C2"/>
    <w:rsid w:val="00FB4667"/>
    <w:rsid w:val="00FC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F3DB1"/>
  <w15:chartTrackingRefBased/>
  <w15:docId w15:val="{F94A2C78-D228-4E42-89AF-29E2C6F3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2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129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F2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52</cp:revision>
  <dcterms:created xsi:type="dcterms:W3CDTF">2018-04-23T08:04:00Z</dcterms:created>
  <dcterms:modified xsi:type="dcterms:W3CDTF">2018-09-17T12:40:00Z</dcterms:modified>
</cp:coreProperties>
</file>