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МОСКОВСКАЯ ОБЛАСТЬ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ГОРОДСКОЙ ОКРУГ ЖУКОВСКИЙ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ПОСТАНОВЛЕНИЕ</w:t>
      </w:r>
    </w:p>
    <w:p w:rsidR="001D2E91" w:rsidRPr="00210DC0" w:rsidRDefault="001D2E91" w:rsidP="00210DC0">
      <w:pPr>
        <w:rPr>
          <w:rFonts w:ascii="Arial" w:hAnsi="Arial" w:cs="Arial"/>
          <w:sz w:val="24"/>
          <w:szCs w:val="24"/>
        </w:rPr>
      </w:pPr>
    </w:p>
    <w:p w:rsidR="001D2E91" w:rsidRPr="00210DC0" w:rsidRDefault="001D2E91" w:rsidP="00210DC0">
      <w:pPr>
        <w:rPr>
          <w:rFonts w:ascii="Arial" w:hAnsi="Arial" w:cs="Arial"/>
          <w:b/>
          <w:sz w:val="24"/>
          <w:szCs w:val="24"/>
        </w:rPr>
      </w:pPr>
      <w:r w:rsidRPr="00210DC0">
        <w:rPr>
          <w:rFonts w:ascii="Arial" w:hAnsi="Arial" w:cs="Arial"/>
          <w:b/>
          <w:sz w:val="24"/>
          <w:szCs w:val="24"/>
        </w:rPr>
        <w:t xml:space="preserve">от </w:t>
      </w:r>
      <w:r w:rsidRPr="00210DC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A79DA">
        <w:rPr>
          <w:rFonts w:ascii="Arial" w:hAnsi="Arial" w:cs="Arial"/>
          <w:b/>
          <w:sz w:val="24"/>
          <w:szCs w:val="24"/>
          <w:u w:val="single"/>
        </w:rPr>
        <w:t>03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5A79DA">
        <w:rPr>
          <w:rFonts w:ascii="Arial" w:hAnsi="Arial" w:cs="Arial"/>
          <w:b/>
          <w:sz w:val="24"/>
          <w:szCs w:val="24"/>
          <w:u w:val="single"/>
        </w:rPr>
        <w:t>11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8F4013">
        <w:rPr>
          <w:rFonts w:ascii="Arial" w:hAnsi="Arial" w:cs="Arial"/>
          <w:b/>
          <w:sz w:val="24"/>
          <w:szCs w:val="24"/>
          <w:u w:val="single"/>
        </w:rPr>
        <w:t>6</w:t>
      </w:r>
      <w:r w:rsidRPr="00210DC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10DC0">
        <w:rPr>
          <w:rFonts w:ascii="Arial" w:hAnsi="Arial" w:cs="Arial"/>
          <w:b/>
          <w:sz w:val="24"/>
          <w:szCs w:val="24"/>
        </w:rPr>
        <w:t>г.</w:t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</w:r>
      <w:r w:rsidRPr="00210DC0">
        <w:rPr>
          <w:rFonts w:ascii="Arial" w:hAnsi="Arial" w:cs="Arial"/>
          <w:b/>
          <w:sz w:val="24"/>
          <w:szCs w:val="24"/>
        </w:rPr>
        <w:tab/>
        <w:t xml:space="preserve">№ </w:t>
      </w:r>
      <w:r w:rsidR="005A79DA">
        <w:rPr>
          <w:rFonts w:ascii="Arial" w:hAnsi="Arial" w:cs="Arial"/>
          <w:b/>
          <w:sz w:val="24"/>
          <w:szCs w:val="24"/>
          <w:u w:val="single"/>
        </w:rPr>
        <w:t>1600</w:t>
      </w:r>
    </w:p>
    <w:p w:rsidR="00076E4B" w:rsidRPr="00210DC0" w:rsidRDefault="00076E4B" w:rsidP="00210DC0">
      <w:pPr>
        <w:rPr>
          <w:rFonts w:ascii="Arial" w:hAnsi="Arial" w:cs="Arial"/>
          <w:sz w:val="24"/>
          <w:szCs w:val="24"/>
        </w:rPr>
      </w:pPr>
    </w:p>
    <w:p w:rsidR="00076E4B" w:rsidRPr="00210DC0" w:rsidRDefault="008F4013" w:rsidP="00210DC0">
      <w:pPr>
        <w:ind w:right="4820"/>
        <w:jc w:val="both"/>
        <w:rPr>
          <w:rFonts w:ascii="Arial" w:hAnsi="Arial" w:cs="Arial"/>
          <w:sz w:val="24"/>
          <w:szCs w:val="24"/>
        </w:rPr>
      </w:pPr>
      <w:r w:rsidRPr="008F4013">
        <w:rPr>
          <w:rFonts w:ascii="Arial" w:hAnsi="Arial" w:cs="Arial"/>
          <w:sz w:val="24"/>
          <w:szCs w:val="24"/>
        </w:rPr>
        <w:t>«О внесении изменений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</w:t>
      </w:r>
    </w:p>
    <w:p w:rsidR="00B41A04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E2434" w:rsidRPr="00210DC0" w:rsidRDefault="00B41A0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41A04">
        <w:rPr>
          <w:rFonts w:ascii="Arial" w:hAnsi="Arial" w:cs="Arial"/>
          <w:sz w:val="24"/>
          <w:szCs w:val="24"/>
        </w:rPr>
        <w:t>В соответствии с законом Московской области от 01.07.2013 №66/2013-ОЗ «Об организации проведения капитального ремонта общего имущества в многоквартирных домах, расположенных на территории Московской области», в целях актуализации Региональной программы капитального ремонта общего имущества в многоквартирных домах, расположенных на территории Московской области,</w:t>
      </w:r>
    </w:p>
    <w:p w:rsidR="001D6953" w:rsidRDefault="001D6953" w:rsidP="00210DC0">
      <w:pPr>
        <w:jc w:val="center"/>
        <w:rPr>
          <w:rFonts w:ascii="Arial" w:hAnsi="Arial" w:cs="Arial"/>
          <w:sz w:val="24"/>
          <w:szCs w:val="24"/>
        </w:rPr>
      </w:pPr>
    </w:p>
    <w:p w:rsidR="002E2434" w:rsidRPr="00210DC0" w:rsidRDefault="002E2434" w:rsidP="00210DC0">
      <w:pPr>
        <w:jc w:val="center"/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ПОСТАНОВЛЯЮ:</w:t>
      </w:r>
    </w:p>
    <w:p w:rsidR="002E2434" w:rsidRPr="00210DC0" w:rsidRDefault="002E2434" w:rsidP="00210DC0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B41A04" w:rsidRPr="00B41A04" w:rsidRDefault="00B41A04" w:rsidP="00B41A0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04">
        <w:rPr>
          <w:rFonts w:ascii="Arial" w:hAnsi="Arial" w:cs="Arial"/>
          <w:sz w:val="24"/>
          <w:szCs w:val="24"/>
        </w:rPr>
        <w:t>1. Внести изменения в Приложение к постановлению Администрации городского округа Жуковский от 08.04.2014 №455 «О формировании фонда капитального ремонта на счете регионального оператора», (в редакции постановлений Администрации городского округа Жуковский от 01.07.2014 № 1094, от 19.09.2014 №1620, от 25.03.2016 №402, от 19.09.2016 №1335), изложив Перечень многоквартирных домов, находящихся на территории городского округа Жуковский, в которых собственники помещений не выбрали способ формирования фонда капитального ремонта или выбранный ими способ не был реализован, в новой редакции (Приложение).</w:t>
      </w:r>
    </w:p>
    <w:p w:rsidR="00B41A04" w:rsidRPr="00B41A04" w:rsidRDefault="00B41A04" w:rsidP="00B41A0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04">
        <w:rPr>
          <w:rFonts w:ascii="Arial" w:hAnsi="Arial" w:cs="Arial"/>
          <w:sz w:val="24"/>
          <w:szCs w:val="24"/>
        </w:rPr>
        <w:t>2.</w:t>
      </w:r>
      <w:r w:rsidRPr="00B41A04">
        <w:rPr>
          <w:rFonts w:ascii="Arial" w:hAnsi="Arial" w:cs="Arial"/>
          <w:sz w:val="24"/>
          <w:szCs w:val="24"/>
        </w:rPr>
        <w:tab/>
        <w:t>Настоящее постановление опубликовать в средствах массовой информации.</w:t>
      </w:r>
    </w:p>
    <w:p w:rsidR="002F495F" w:rsidRPr="00210DC0" w:rsidRDefault="00B41A04" w:rsidP="00B41A04">
      <w:pPr>
        <w:pStyle w:val="a5"/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B41A04">
        <w:rPr>
          <w:rFonts w:ascii="Arial" w:hAnsi="Arial" w:cs="Arial"/>
          <w:sz w:val="24"/>
          <w:szCs w:val="24"/>
        </w:rPr>
        <w:t>3.</w:t>
      </w:r>
      <w:r w:rsidRPr="00B41A04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rFonts w:ascii="Arial" w:hAnsi="Arial" w:cs="Arial"/>
          <w:sz w:val="24"/>
          <w:szCs w:val="24"/>
        </w:rPr>
        <w:t xml:space="preserve"> </w:t>
      </w:r>
      <w:r w:rsidRPr="00B41A04">
        <w:rPr>
          <w:rFonts w:ascii="Arial" w:hAnsi="Arial" w:cs="Arial"/>
          <w:sz w:val="24"/>
          <w:szCs w:val="24"/>
        </w:rPr>
        <w:t>заместителя руководителя Администрации П. В. Соболева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2E2434" w:rsidRPr="00210DC0" w:rsidRDefault="002E2434" w:rsidP="00210DC0">
      <w:pPr>
        <w:jc w:val="both"/>
        <w:rPr>
          <w:rFonts w:ascii="Arial" w:hAnsi="Arial" w:cs="Arial"/>
          <w:sz w:val="24"/>
          <w:szCs w:val="24"/>
        </w:rPr>
      </w:pP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3D4B02" w:rsidRDefault="00B41A04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И.о. р</w:t>
      </w:r>
      <w:r w:rsidR="003D4B02">
        <w:rPr>
          <w:rFonts w:ascii="Arial" w:hAnsi="Arial" w:cs="Arial"/>
          <w:sz w:val="24"/>
          <w:szCs w:val="24"/>
        </w:rPr>
        <w:t>уководител</w:t>
      </w:r>
      <w:r>
        <w:rPr>
          <w:rFonts w:ascii="Arial" w:hAnsi="Arial" w:cs="Arial"/>
          <w:sz w:val="24"/>
          <w:szCs w:val="24"/>
        </w:rPr>
        <w:t>я</w:t>
      </w:r>
      <w:r w:rsidR="003D4B02">
        <w:rPr>
          <w:rFonts w:ascii="Arial" w:hAnsi="Arial" w:cs="Arial"/>
          <w:sz w:val="24"/>
          <w:szCs w:val="24"/>
        </w:rPr>
        <w:t xml:space="preserve"> Администрации</w:t>
      </w:r>
    </w:p>
    <w:p w:rsidR="00076E4B" w:rsidRPr="00210DC0" w:rsidRDefault="00076E4B" w:rsidP="00210DC0">
      <w:pPr>
        <w:tabs>
          <w:tab w:val="right" w:pos="9922"/>
        </w:tabs>
        <w:rPr>
          <w:rFonts w:ascii="Arial" w:hAnsi="Arial" w:cs="Arial"/>
          <w:sz w:val="24"/>
          <w:szCs w:val="24"/>
        </w:rPr>
      </w:pPr>
      <w:r w:rsidRPr="00210DC0">
        <w:rPr>
          <w:rFonts w:ascii="Arial" w:hAnsi="Arial" w:cs="Arial"/>
          <w:sz w:val="24"/>
          <w:szCs w:val="24"/>
        </w:rPr>
        <w:t>городского округа Жуковский</w:t>
      </w:r>
      <w:r w:rsidR="002F495F" w:rsidRPr="00210DC0">
        <w:rPr>
          <w:rFonts w:ascii="Arial" w:hAnsi="Arial" w:cs="Arial"/>
          <w:sz w:val="24"/>
          <w:szCs w:val="24"/>
        </w:rPr>
        <w:tab/>
      </w:r>
      <w:r w:rsidR="00B41A04">
        <w:rPr>
          <w:rFonts w:ascii="Arial" w:hAnsi="Arial" w:cs="Arial"/>
          <w:sz w:val="24"/>
          <w:szCs w:val="24"/>
        </w:rPr>
        <w:t>Т.В. Виноградова</w:t>
      </w:r>
    </w:p>
    <w:p w:rsidR="0000073C" w:rsidRPr="00210DC0" w:rsidRDefault="0000073C" w:rsidP="00210DC0">
      <w:pPr>
        <w:rPr>
          <w:rFonts w:ascii="Arial" w:hAnsi="Arial" w:cs="Arial"/>
          <w:sz w:val="24"/>
          <w:szCs w:val="24"/>
        </w:rPr>
      </w:pPr>
    </w:p>
    <w:p w:rsidR="002F495F" w:rsidRDefault="002F495F" w:rsidP="00210DC0">
      <w:pPr>
        <w:rPr>
          <w:rFonts w:ascii="Arial" w:hAnsi="Arial" w:cs="Arial"/>
          <w:sz w:val="24"/>
          <w:szCs w:val="24"/>
        </w:rPr>
      </w:pPr>
    </w:p>
    <w:p w:rsidR="007C7C40" w:rsidRDefault="007C7C40" w:rsidP="00210DC0">
      <w:pPr>
        <w:rPr>
          <w:rFonts w:ascii="Arial" w:hAnsi="Arial" w:cs="Arial"/>
          <w:sz w:val="24"/>
          <w:szCs w:val="24"/>
        </w:rPr>
      </w:pPr>
    </w:p>
    <w:p w:rsidR="007C7C40" w:rsidRPr="00210DC0" w:rsidRDefault="007C7C40" w:rsidP="00210DC0">
      <w:pPr>
        <w:rPr>
          <w:rFonts w:ascii="Arial" w:hAnsi="Arial" w:cs="Arial"/>
          <w:sz w:val="24"/>
          <w:szCs w:val="24"/>
        </w:rPr>
      </w:pPr>
    </w:p>
    <w:p w:rsidR="00DD3CDB" w:rsidRPr="000F6F5D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Приложение к Постановлению Администрации</w:t>
      </w:r>
    </w:p>
    <w:p w:rsidR="00DD3CDB" w:rsidRDefault="00DD3CDB" w:rsidP="00DD3CDB">
      <w:pPr>
        <w:jc w:val="right"/>
        <w:rPr>
          <w:rFonts w:ascii="Arial" w:hAnsi="Arial" w:cs="Arial"/>
          <w:sz w:val="24"/>
          <w:szCs w:val="24"/>
        </w:rPr>
      </w:pPr>
      <w:r w:rsidRPr="000F6F5D">
        <w:rPr>
          <w:rFonts w:ascii="Arial" w:hAnsi="Arial" w:cs="Arial"/>
          <w:sz w:val="24"/>
          <w:szCs w:val="24"/>
        </w:rPr>
        <w:t>городского округа Жуковский</w:t>
      </w:r>
      <w:r>
        <w:rPr>
          <w:rFonts w:ascii="Arial" w:hAnsi="Arial" w:cs="Arial"/>
          <w:sz w:val="24"/>
          <w:szCs w:val="24"/>
        </w:rPr>
        <w:t xml:space="preserve"> от </w:t>
      </w:r>
      <w:r w:rsidR="00BD08CF">
        <w:rPr>
          <w:rFonts w:ascii="Arial" w:hAnsi="Arial" w:cs="Arial"/>
          <w:sz w:val="24"/>
          <w:szCs w:val="24"/>
        </w:rPr>
        <w:t>03</w:t>
      </w:r>
      <w:r w:rsidR="00362E6A">
        <w:rPr>
          <w:rFonts w:ascii="Arial" w:hAnsi="Arial" w:cs="Arial"/>
          <w:sz w:val="24"/>
          <w:szCs w:val="24"/>
        </w:rPr>
        <w:t>.</w:t>
      </w:r>
      <w:r w:rsidR="00BD08CF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>.201</w:t>
      </w:r>
      <w:r w:rsidR="0022486C">
        <w:rPr>
          <w:rFonts w:ascii="Arial" w:hAnsi="Arial" w:cs="Arial"/>
          <w:sz w:val="24"/>
          <w:szCs w:val="24"/>
        </w:rPr>
        <w:t xml:space="preserve">6 № </w:t>
      </w:r>
      <w:r w:rsidR="00BD08CF">
        <w:rPr>
          <w:rFonts w:ascii="Arial" w:hAnsi="Arial" w:cs="Arial"/>
          <w:sz w:val="24"/>
          <w:szCs w:val="24"/>
        </w:rPr>
        <w:t>1600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p w:rsidR="001B34D1" w:rsidRPr="001B34D1" w:rsidRDefault="001B34D1" w:rsidP="001B34D1">
      <w:pPr>
        <w:jc w:val="center"/>
        <w:rPr>
          <w:rFonts w:ascii="Arial" w:hAnsi="Arial" w:cs="Arial"/>
          <w:sz w:val="24"/>
          <w:szCs w:val="24"/>
        </w:rPr>
      </w:pPr>
      <w:r w:rsidRPr="001B34D1">
        <w:rPr>
          <w:rFonts w:ascii="Arial" w:hAnsi="Arial" w:cs="Arial"/>
          <w:sz w:val="24"/>
          <w:szCs w:val="24"/>
        </w:rPr>
        <w:t>Перечень многоквартирных домов, находящихся на территории</w:t>
      </w:r>
    </w:p>
    <w:p w:rsidR="001B34D1" w:rsidRPr="001B34D1" w:rsidRDefault="001B34D1" w:rsidP="001B34D1">
      <w:pPr>
        <w:jc w:val="center"/>
        <w:rPr>
          <w:rFonts w:ascii="Arial" w:hAnsi="Arial" w:cs="Arial"/>
          <w:sz w:val="24"/>
          <w:szCs w:val="24"/>
        </w:rPr>
      </w:pPr>
      <w:r w:rsidRPr="001B34D1">
        <w:rPr>
          <w:rFonts w:ascii="Arial" w:hAnsi="Arial" w:cs="Arial"/>
          <w:sz w:val="24"/>
          <w:szCs w:val="24"/>
        </w:rPr>
        <w:t>городского округа Жуковский, в которых собственники помещений не</w:t>
      </w:r>
    </w:p>
    <w:p w:rsidR="001B34D1" w:rsidRPr="001B34D1" w:rsidRDefault="001B34D1" w:rsidP="001B34D1">
      <w:pPr>
        <w:jc w:val="center"/>
        <w:rPr>
          <w:rFonts w:ascii="Arial" w:hAnsi="Arial" w:cs="Arial"/>
          <w:sz w:val="24"/>
          <w:szCs w:val="24"/>
        </w:rPr>
      </w:pPr>
      <w:r w:rsidRPr="001B34D1">
        <w:rPr>
          <w:rFonts w:ascii="Arial" w:hAnsi="Arial" w:cs="Arial"/>
          <w:sz w:val="24"/>
          <w:szCs w:val="24"/>
        </w:rPr>
        <w:t>выбрали способ формирования фонда капитального ремонта или</w:t>
      </w:r>
    </w:p>
    <w:p w:rsidR="00DD3CDB" w:rsidRDefault="001B34D1" w:rsidP="001B34D1">
      <w:pPr>
        <w:jc w:val="center"/>
        <w:rPr>
          <w:rFonts w:ascii="Arial" w:hAnsi="Arial" w:cs="Arial"/>
          <w:sz w:val="24"/>
          <w:szCs w:val="24"/>
        </w:rPr>
      </w:pPr>
      <w:r w:rsidRPr="001B34D1">
        <w:rPr>
          <w:rFonts w:ascii="Arial" w:hAnsi="Arial" w:cs="Arial"/>
          <w:sz w:val="24"/>
          <w:szCs w:val="24"/>
        </w:rPr>
        <w:t>выбранный ими способ не был реализован</w:t>
      </w:r>
      <w:r w:rsidR="00DD3CDB" w:rsidRPr="00DD3CDB">
        <w:rPr>
          <w:rFonts w:ascii="Arial" w:hAnsi="Arial" w:cs="Arial"/>
          <w:sz w:val="24"/>
          <w:szCs w:val="24"/>
        </w:rPr>
        <w:t>.</w:t>
      </w:r>
    </w:p>
    <w:p w:rsidR="00DD3CDB" w:rsidRDefault="00DD3CDB" w:rsidP="00210DC0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8"/>
      </w:tblGrid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BD08C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</w:t>
            </w:r>
            <w:r w:rsidR="00BD08C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д.15 к2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FE32E9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д.25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Амет-Хан Султана, д.3/2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 17</w:t>
            </w:r>
          </w:p>
        </w:tc>
      </w:tr>
      <w:tr w:rsidR="008F4013" w:rsidRPr="000A2736" w:rsidTr="000A2736">
        <w:tc>
          <w:tcPr>
            <w:tcW w:w="993" w:type="dxa"/>
            <w:shd w:val="clear" w:color="auto" w:fill="FFFFFF"/>
          </w:tcPr>
          <w:p w:rsidR="008F4013" w:rsidRPr="000A2736" w:rsidRDefault="008F4013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8F4013" w:rsidRPr="000A2736" w:rsidRDefault="008F4013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Анохина,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Анохина,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д.5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Баженова,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 13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д.17/1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д.26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д.27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д.32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д.38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д.39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д.49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д.59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д.64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д.65/7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д.79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Гагарина, д.81 корп.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д.17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 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Гарнаева,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Горельники, д.9</w:t>
            </w:r>
          </w:p>
        </w:tc>
      </w:tr>
      <w:tr w:rsidR="003B7181" w:rsidRPr="000A2736" w:rsidTr="000A2736">
        <w:tc>
          <w:tcPr>
            <w:tcW w:w="993" w:type="dxa"/>
            <w:shd w:val="clear" w:color="auto" w:fill="FFFFFF"/>
          </w:tcPr>
          <w:p w:rsidR="003B7181" w:rsidRPr="000A2736" w:rsidRDefault="003B718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3B7181" w:rsidRPr="000A2736" w:rsidRDefault="003B718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г.Жуковский, ул. Горького,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Горького,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Гризодубовой,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Гринчика,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Грищенко,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 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Гудкова,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 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д.2/3 к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д.2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д.6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Дзержинского,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17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д.6К1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Дугина, д.8/1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Жуковского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3B7181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Калугина, д.9</w:t>
            </w:r>
            <w:r w:rsidR="003B7181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Келдыша, </w:t>
            </w:r>
            <w:r w:rsidR="003B7181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Келды</w:t>
            </w:r>
            <w:r w:rsidR="003B7181">
              <w:rPr>
                <w:rFonts w:ascii="Arial" w:hAnsi="Arial" w:cs="Arial"/>
                <w:sz w:val="24"/>
                <w:szCs w:val="24"/>
              </w:rPr>
              <w:t>ша,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3374E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Келдыш</w:t>
            </w:r>
            <w:r w:rsidR="003B7181">
              <w:rPr>
                <w:rFonts w:ascii="Arial" w:hAnsi="Arial" w:cs="Arial"/>
                <w:sz w:val="24"/>
                <w:szCs w:val="24"/>
              </w:rPr>
              <w:t>а, д</w:t>
            </w:r>
            <w:r w:rsidRPr="000A2736">
              <w:rPr>
                <w:rFonts w:ascii="Arial" w:hAnsi="Arial" w:cs="Arial"/>
                <w:sz w:val="24"/>
                <w:szCs w:val="24"/>
              </w:rPr>
              <w:t>.5</w:t>
            </w:r>
            <w:r w:rsidR="00C3374E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FE32E9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Келдыша,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Кирова,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Клубная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  <w:r w:rsidR="000E5CEF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 Жуковский ул. Коминтерна д.48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Комсомольская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.1</w:t>
            </w:r>
            <w:r w:rsidRPr="000A2736">
              <w:rPr>
                <w:rFonts w:ascii="Arial" w:hAnsi="Arial" w:cs="Arial"/>
                <w:sz w:val="24"/>
                <w:szCs w:val="24"/>
              </w:rPr>
              <w:t>1/24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14/26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Королева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.4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Лацкова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Левченко,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д.2Б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Левченко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д.15/8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8/11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Ломоносова,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Ломоносова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Луч,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Макаревского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д.14/3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Маяковского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9B165A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="00DE33E1"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Менделеева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.10А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</w:t>
            </w:r>
            <w:r w:rsidRPr="000A2736">
              <w:rPr>
                <w:rFonts w:ascii="Arial" w:hAnsi="Arial" w:cs="Arial"/>
                <w:sz w:val="24"/>
                <w:szCs w:val="24"/>
              </w:rPr>
              <w:t>З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д</w:t>
            </w:r>
            <w:r w:rsidRPr="000A2736">
              <w:rPr>
                <w:rFonts w:ascii="Arial" w:hAnsi="Arial" w:cs="Arial"/>
                <w:sz w:val="24"/>
                <w:szCs w:val="24"/>
              </w:rPr>
              <w:t>.13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E5CEF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Мичурина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ул. Молодежная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</w:t>
            </w:r>
            <w:r w:rsidR="009B165A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площадь, д.5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Московская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E5CEF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C5499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Pr="000A2736">
              <w:rPr>
                <w:rFonts w:ascii="Arial" w:hAnsi="Arial" w:cs="Arial"/>
                <w:sz w:val="24"/>
                <w:szCs w:val="24"/>
              </w:rPr>
              <w:t>.8</w:t>
            </w:r>
            <w:r w:rsidR="00C5499C">
              <w:rPr>
                <w:rFonts w:ascii="Arial" w:hAnsi="Arial" w:cs="Arial"/>
                <w:sz w:val="24"/>
                <w:szCs w:val="24"/>
              </w:rPr>
              <w:t>к</w:t>
            </w:r>
            <w:r w:rsidRPr="000A273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Мясищева</w:t>
            </w:r>
            <w:r w:rsidR="000E5CEF">
              <w:rPr>
                <w:rFonts w:ascii="Arial" w:hAnsi="Arial" w:cs="Arial"/>
                <w:sz w:val="24"/>
                <w:szCs w:val="24"/>
              </w:rPr>
              <w:t>, д</w:t>
            </w:r>
            <w:r w:rsidR="00C5499C">
              <w:rPr>
                <w:rFonts w:ascii="Arial" w:hAnsi="Arial" w:cs="Arial"/>
                <w:sz w:val="24"/>
                <w:szCs w:val="24"/>
              </w:rPr>
              <w:t>.8к</w:t>
            </w:r>
            <w:r w:rsidRPr="000A2736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11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д.12/24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д.26/19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Набережная Циолковского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г.Жуковский.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ул. Нижегородская </w:t>
            </w:r>
            <w:r w:rsidRPr="000A2736">
              <w:rPr>
                <w:rFonts w:ascii="Arial" w:hAnsi="Arial" w:cs="Arial"/>
                <w:sz w:val="24"/>
                <w:szCs w:val="24"/>
              </w:rPr>
              <w:t>д. 18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д.28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д.30А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</w:t>
            </w:r>
            <w:r w:rsidRPr="000A2736">
              <w:rPr>
                <w:rFonts w:ascii="Arial" w:hAnsi="Arial" w:cs="Arial"/>
                <w:sz w:val="24"/>
                <w:szCs w:val="24"/>
              </w:rPr>
              <w:t>30Б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В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30</w:t>
            </w:r>
            <w:r w:rsidRPr="000A2736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д.35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д.37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0A2736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  <w:hideMark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Нижегородская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д.12/6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д.2/4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д.5А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Осипенко,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П</w:t>
            </w:r>
            <w:r w:rsidRPr="000A2736">
              <w:rPr>
                <w:rFonts w:ascii="Arial" w:hAnsi="Arial" w:cs="Arial"/>
                <w:sz w:val="24"/>
                <w:szCs w:val="24"/>
              </w:rPr>
              <w:t>ушкина,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Пушкина,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Семашко,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  <w:r w:rsidRPr="000A2736">
              <w:rPr>
                <w:rFonts w:ascii="Arial" w:hAnsi="Arial" w:cs="Arial"/>
                <w:sz w:val="24"/>
                <w:szCs w:val="24"/>
              </w:rPr>
              <w:t xml:space="preserve">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Семашко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. 10</w:t>
            </w:r>
            <w:r w:rsidRPr="000A2736">
              <w:rPr>
                <w:rFonts w:ascii="Arial" w:hAnsi="Arial" w:cs="Arial"/>
                <w:sz w:val="24"/>
                <w:szCs w:val="24"/>
              </w:rPr>
              <w:t>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Серова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A2736">
              <w:rPr>
                <w:rFonts w:ascii="Arial" w:hAnsi="Arial" w:cs="Arial"/>
                <w:sz w:val="24"/>
                <w:szCs w:val="24"/>
              </w:rPr>
              <w:t>Советская,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Солнечная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7C7C40" w:rsidRPr="000A2736" w:rsidTr="000A2736">
        <w:tc>
          <w:tcPr>
            <w:tcW w:w="993" w:type="dxa"/>
            <w:shd w:val="clear" w:color="auto" w:fill="FFFFFF"/>
          </w:tcPr>
          <w:p w:rsidR="007C7C40" w:rsidRPr="000A2736" w:rsidRDefault="007C7C40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7C7C40" w:rsidRPr="000A2736" w:rsidRDefault="007C7C40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д.10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д.15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д.17</w:t>
            </w:r>
          </w:p>
        </w:tc>
      </w:tr>
      <w:tr w:rsidR="00225D69" w:rsidRPr="000A2736" w:rsidTr="000A2736">
        <w:tc>
          <w:tcPr>
            <w:tcW w:w="993" w:type="dxa"/>
            <w:shd w:val="clear" w:color="auto" w:fill="FFFFFF"/>
          </w:tcPr>
          <w:p w:rsidR="00225D69" w:rsidRPr="000A2736" w:rsidRDefault="00225D69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5D69" w:rsidRPr="000A2736" w:rsidRDefault="00225D69" w:rsidP="00225D69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Солнечная</w:t>
            </w:r>
            <w:r>
              <w:rPr>
                <w:rFonts w:ascii="Arial" w:hAnsi="Arial" w:cs="Arial"/>
                <w:sz w:val="24"/>
                <w:szCs w:val="24"/>
              </w:rPr>
              <w:t>, д.19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д.14 корп. 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Строительная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д.12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22486C" w:rsidRPr="000A2736" w:rsidTr="000A2736">
        <w:tc>
          <w:tcPr>
            <w:tcW w:w="993" w:type="dxa"/>
            <w:shd w:val="clear" w:color="auto" w:fill="FFFFFF"/>
          </w:tcPr>
          <w:p w:rsidR="0022486C" w:rsidRPr="000A2736" w:rsidRDefault="0022486C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22486C" w:rsidRPr="000A2736" w:rsidRDefault="0022486C" w:rsidP="0022486C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Туполева, д.1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Туполева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 xml:space="preserve">г.Жуковский, </w:t>
            </w:r>
            <w:r w:rsidR="000A2736" w:rsidRPr="000A2736">
              <w:rPr>
                <w:rFonts w:ascii="Arial" w:hAnsi="Arial" w:cs="Arial"/>
                <w:sz w:val="24"/>
                <w:szCs w:val="24"/>
              </w:rPr>
              <w:t>ул. Федотова</w:t>
            </w:r>
            <w:r w:rsidRPr="000A2736">
              <w:rPr>
                <w:rFonts w:ascii="Arial" w:hAnsi="Arial" w:cs="Arial"/>
                <w:sz w:val="24"/>
                <w:szCs w:val="24"/>
              </w:rPr>
              <w:t>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Фрунзе,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д.12А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д.14А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 ЗА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Чапаева, д.9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д.18/12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д.28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Чаплыгина,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 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д.20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д.29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д.30/16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д.31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д.32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д.33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д.34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д.36/19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д.39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д.47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д.5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д.6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д.7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д.8</w:t>
            </w:r>
          </w:p>
        </w:tc>
      </w:tr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Чкалова, д.9</w:t>
            </w:r>
          </w:p>
        </w:tc>
      </w:tr>
      <w:bookmarkEnd w:id="0"/>
      <w:tr w:rsidR="00DE33E1" w:rsidRPr="000A2736" w:rsidTr="000A2736">
        <w:tc>
          <w:tcPr>
            <w:tcW w:w="993" w:type="dxa"/>
            <w:shd w:val="clear" w:color="auto" w:fill="FFFFFF"/>
          </w:tcPr>
          <w:p w:rsidR="00DE33E1" w:rsidRPr="000A2736" w:rsidRDefault="00DE33E1" w:rsidP="000A2736">
            <w:pPr>
              <w:pStyle w:val="a5"/>
              <w:numPr>
                <w:ilvl w:val="0"/>
                <w:numId w:val="5"/>
              </w:numPr>
              <w:shd w:val="clear" w:color="auto" w:fill="FFFFFF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78" w:type="dxa"/>
            <w:shd w:val="clear" w:color="auto" w:fill="FFFFFF"/>
          </w:tcPr>
          <w:p w:rsidR="00DE33E1" w:rsidRPr="000A2736" w:rsidRDefault="00DE33E1" w:rsidP="000A2736">
            <w:pPr>
              <w:shd w:val="clear" w:color="auto" w:fill="FFFFFF"/>
              <w:rPr>
                <w:rFonts w:ascii="Arial" w:hAnsi="Arial" w:cs="Arial"/>
                <w:sz w:val="24"/>
                <w:szCs w:val="24"/>
              </w:rPr>
            </w:pPr>
            <w:r w:rsidRPr="000A2736">
              <w:rPr>
                <w:rFonts w:ascii="Arial" w:hAnsi="Arial" w:cs="Arial"/>
                <w:sz w:val="24"/>
                <w:szCs w:val="24"/>
              </w:rPr>
              <w:t>г.Жуковский, ул. Энергетическая, д.3</w:t>
            </w:r>
          </w:p>
        </w:tc>
      </w:tr>
    </w:tbl>
    <w:p w:rsidR="00DD3CDB" w:rsidRDefault="00DD3CDB" w:rsidP="007C7C40">
      <w:pPr>
        <w:rPr>
          <w:rFonts w:ascii="Arial" w:hAnsi="Arial" w:cs="Arial"/>
          <w:sz w:val="24"/>
          <w:szCs w:val="24"/>
        </w:rPr>
      </w:pPr>
    </w:p>
    <w:sectPr w:rsidR="00DD3CDB" w:rsidSect="00210DC0">
      <w:pgSz w:w="11907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B90BA5"/>
    <w:multiLevelType w:val="hybridMultilevel"/>
    <w:tmpl w:val="7DD61AF6"/>
    <w:lvl w:ilvl="0" w:tplc="9CF60CFC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3E10F33"/>
    <w:multiLevelType w:val="hybridMultilevel"/>
    <w:tmpl w:val="A79462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A642993"/>
    <w:multiLevelType w:val="hybridMultilevel"/>
    <w:tmpl w:val="43EAC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C65C9"/>
    <w:multiLevelType w:val="hybridMultilevel"/>
    <w:tmpl w:val="356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E4B"/>
    <w:rsid w:val="0000073C"/>
    <w:rsid w:val="000153C6"/>
    <w:rsid w:val="00076E4B"/>
    <w:rsid w:val="000A2736"/>
    <w:rsid w:val="000D4389"/>
    <w:rsid w:val="000E5CEF"/>
    <w:rsid w:val="0017328A"/>
    <w:rsid w:val="00195125"/>
    <w:rsid w:val="001B34D1"/>
    <w:rsid w:val="001D2E91"/>
    <w:rsid w:val="001D6953"/>
    <w:rsid w:val="00201484"/>
    <w:rsid w:val="00210DC0"/>
    <w:rsid w:val="0022486C"/>
    <w:rsid w:val="00225D69"/>
    <w:rsid w:val="002C6C31"/>
    <w:rsid w:val="002E2434"/>
    <w:rsid w:val="002F495F"/>
    <w:rsid w:val="003338B7"/>
    <w:rsid w:val="00362E6A"/>
    <w:rsid w:val="00382455"/>
    <w:rsid w:val="0038661A"/>
    <w:rsid w:val="003B7181"/>
    <w:rsid w:val="003D4B02"/>
    <w:rsid w:val="00497D3C"/>
    <w:rsid w:val="004E0F13"/>
    <w:rsid w:val="0053761A"/>
    <w:rsid w:val="005742AA"/>
    <w:rsid w:val="005A79DA"/>
    <w:rsid w:val="005A7B10"/>
    <w:rsid w:val="0065166B"/>
    <w:rsid w:val="00664233"/>
    <w:rsid w:val="006A2BBC"/>
    <w:rsid w:val="007022B1"/>
    <w:rsid w:val="007A6065"/>
    <w:rsid w:val="007B595B"/>
    <w:rsid w:val="007C7C40"/>
    <w:rsid w:val="007F77B7"/>
    <w:rsid w:val="00805B68"/>
    <w:rsid w:val="00806314"/>
    <w:rsid w:val="008A268D"/>
    <w:rsid w:val="008F4013"/>
    <w:rsid w:val="00904F99"/>
    <w:rsid w:val="009359DD"/>
    <w:rsid w:val="00970B66"/>
    <w:rsid w:val="0097100A"/>
    <w:rsid w:val="00973093"/>
    <w:rsid w:val="00984A94"/>
    <w:rsid w:val="009B165A"/>
    <w:rsid w:val="00A906E9"/>
    <w:rsid w:val="00AC564D"/>
    <w:rsid w:val="00AD1A58"/>
    <w:rsid w:val="00B407B0"/>
    <w:rsid w:val="00B41A04"/>
    <w:rsid w:val="00B67E80"/>
    <w:rsid w:val="00BB6A24"/>
    <w:rsid w:val="00BC0353"/>
    <w:rsid w:val="00BC4C7D"/>
    <w:rsid w:val="00BD08CF"/>
    <w:rsid w:val="00C264E7"/>
    <w:rsid w:val="00C26961"/>
    <w:rsid w:val="00C3374E"/>
    <w:rsid w:val="00C5499C"/>
    <w:rsid w:val="00CE2166"/>
    <w:rsid w:val="00CF290D"/>
    <w:rsid w:val="00D27C1A"/>
    <w:rsid w:val="00D37828"/>
    <w:rsid w:val="00DA55C6"/>
    <w:rsid w:val="00DD3CDB"/>
    <w:rsid w:val="00DE2286"/>
    <w:rsid w:val="00DE33E1"/>
    <w:rsid w:val="00DF323D"/>
    <w:rsid w:val="00E07AF8"/>
    <w:rsid w:val="00E1413E"/>
    <w:rsid w:val="00F030D1"/>
    <w:rsid w:val="00F06384"/>
    <w:rsid w:val="00FE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3157"/>
  <w15:docId w15:val="{24004C33-2335-4D1C-A3E4-34909D36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F4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28</cp:revision>
  <cp:lastPrinted>2019-02-11T07:26:00Z</cp:lastPrinted>
  <dcterms:created xsi:type="dcterms:W3CDTF">2019-02-14T15:12:00Z</dcterms:created>
  <dcterms:modified xsi:type="dcterms:W3CDTF">2019-02-18T13:31:00Z</dcterms:modified>
</cp:coreProperties>
</file>