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31" w:rsidRPr="0002129E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РОССИЙСКАЯ ФЕДЕРАЦИЯ</w:t>
      </w:r>
    </w:p>
    <w:p w:rsidR="00965031" w:rsidRPr="0002129E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МОСКОВСКАЯ ОБЛАСТЬ</w:t>
      </w:r>
    </w:p>
    <w:p w:rsidR="00965031" w:rsidRPr="0002129E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ГОРОДСКОЙ ОКРУГ ЖУКОВСКИЙ</w:t>
      </w:r>
    </w:p>
    <w:p w:rsidR="00965031" w:rsidRPr="0002129E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965031" w:rsidRPr="0002129E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ПОСТАНОВЛЕНИЕ</w:t>
      </w:r>
    </w:p>
    <w:p w:rsidR="00965031" w:rsidRPr="0002129E" w:rsidRDefault="00965031" w:rsidP="0002129E">
      <w:pPr>
        <w:spacing w:after="0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02129E">
        <w:rPr>
          <w:rFonts w:ascii="Arial" w:hAnsi="Arial" w:cs="Arial"/>
          <w:b/>
          <w:sz w:val="24"/>
          <w:szCs w:val="24"/>
        </w:rPr>
        <w:t xml:space="preserve">от </w:t>
      </w:r>
      <w:r w:rsidR="00891021" w:rsidRPr="0002129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891021" w:rsidRPr="0002129E">
        <w:rPr>
          <w:rFonts w:ascii="Arial" w:hAnsi="Arial" w:cs="Arial"/>
          <w:b/>
          <w:sz w:val="24"/>
          <w:szCs w:val="24"/>
          <w:u w:val="single"/>
        </w:rPr>
        <w:t>2</w:t>
      </w:r>
      <w:r w:rsidR="00777059" w:rsidRPr="0002129E">
        <w:rPr>
          <w:rFonts w:ascii="Arial" w:hAnsi="Arial" w:cs="Arial"/>
          <w:b/>
          <w:sz w:val="24"/>
          <w:szCs w:val="24"/>
          <w:u w:val="single"/>
        </w:rPr>
        <w:t>5</w:t>
      </w:r>
      <w:r w:rsidR="00430AA3" w:rsidRPr="0002129E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430AA3" w:rsidRPr="0002129E">
        <w:rPr>
          <w:rFonts w:ascii="Arial" w:hAnsi="Arial" w:cs="Arial"/>
          <w:b/>
          <w:sz w:val="24"/>
          <w:szCs w:val="24"/>
          <w:u w:val="single"/>
        </w:rPr>
        <w:t>0</w:t>
      </w:r>
      <w:r w:rsidR="00777059" w:rsidRPr="0002129E">
        <w:rPr>
          <w:rFonts w:ascii="Arial" w:hAnsi="Arial" w:cs="Arial"/>
          <w:b/>
          <w:sz w:val="24"/>
          <w:szCs w:val="24"/>
          <w:u w:val="single"/>
        </w:rPr>
        <w:t>9</w:t>
      </w:r>
      <w:r w:rsidRPr="0002129E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430AA3" w:rsidRPr="0002129E">
        <w:rPr>
          <w:rFonts w:ascii="Arial" w:hAnsi="Arial" w:cs="Arial"/>
          <w:b/>
          <w:sz w:val="24"/>
          <w:szCs w:val="24"/>
          <w:u w:val="single"/>
        </w:rPr>
        <w:t>7</w:t>
      </w:r>
      <w:r w:rsidRPr="0002129E">
        <w:rPr>
          <w:rFonts w:ascii="Arial" w:hAnsi="Arial" w:cs="Arial"/>
          <w:b/>
          <w:sz w:val="24"/>
          <w:szCs w:val="24"/>
        </w:rPr>
        <w:t xml:space="preserve"> г.</w:t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</w:r>
      <w:r w:rsidRPr="0002129E">
        <w:rPr>
          <w:rFonts w:ascii="Arial" w:hAnsi="Arial" w:cs="Arial"/>
          <w:b/>
          <w:sz w:val="24"/>
          <w:szCs w:val="24"/>
        </w:rPr>
        <w:tab/>
        <w:t xml:space="preserve">№ </w:t>
      </w:r>
      <w:r w:rsidR="00777059" w:rsidRPr="0002129E">
        <w:rPr>
          <w:rFonts w:ascii="Arial" w:hAnsi="Arial" w:cs="Arial"/>
          <w:b/>
          <w:sz w:val="24"/>
          <w:szCs w:val="24"/>
          <w:u w:val="single"/>
        </w:rPr>
        <w:t>1489</w:t>
      </w:r>
    </w:p>
    <w:p w:rsidR="00965031" w:rsidRPr="0002129E" w:rsidRDefault="00965031" w:rsidP="0002129E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965031" w:rsidRPr="0002129E" w:rsidRDefault="00417632" w:rsidP="00AE4C95">
      <w:pPr>
        <w:pStyle w:val="ConsPlusTitle"/>
        <w:ind w:right="3969"/>
        <w:rPr>
          <w:rFonts w:ascii="Arial" w:hAnsi="Arial" w:cs="Arial"/>
          <w:b w:val="0"/>
          <w:sz w:val="24"/>
          <w:szCs w:val="24"/>
        </w:rPr>
      </w:pPr>
      <w:r w:rsidRPr="0002129E">
        <w:rPr>
          <w:rFonts w:ascii="Arial" w:hAnsi="Arial" w:cs="Arial"/>
          <w:b w:val="0"/>
          <w:sz w:val="24"/>
          <w:szCs w:val="24"/>
        </w:rPr>
        <w:t>«О внесении изменений в муниципальную программу городского округа Жуковский «Образование городского округа Жуковский (2017-2021 годы)»</w:t>
      </w: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C5A56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городского округа Жуковский от 14.09.2016 № 1317 «Об утверждении Перечня муниципальных программ городского округа Жуковский на 2017-2021 годы» (в редакции постановлений Администрации городского округа Жуковский от 14.04.2017 № 450, от 13.06.2017 № 775), постановлением Администрации городского округа Жуковский от 20.08.2013 № 1352 «О разработке муниципальных программ» (в редакции постановлений Администрации городского округа Жуковский от 03.12.2013 №1972, от 19.12.2013 №2124, от 26.03.2014 №384, от 20.06.2014 №1020, от 26.08.2014 №1400, от 21.10.2014 № 1766, от 31.12.2014 № 2359, от 24.04.2015 № 521, от 14.09.2016 г. № 1318) и в связи с уточнением бюджетных ассигнований муниципальной программы,</w:t>
      </w:r>
    </w:p>
    <w:p w:rsidR="006D3AE4" w:rsidRPr="0002129E" w:rsidRDefault="006D3AE4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ПОСТАНОВЛЯЮ:</w:t>
      </w:r>
    </w:p>
    <w:p w:rsidR="00EC5A56" w:rsidRPr="0002129E" w:rsidRDefault="00EC5A56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 Внести следующие изменения в муниципальную программу городского округа Жуковский «Образование городского округа Жуковский (2017-2021 годы)», утвержденную постановлением Администрации городского округа Жуковский от 22.09.2016 № 1362 (в редакции постановлений Администрации городского округа Жуковский от 30.12.2016 № 2152, от 15.03.2017 № 321, от 16.05.2017 № 615, от 30.06.2017 № 992) (далее - Программа):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1.1.</w:t>
      </w:r>
      <w:r w:rsidRPr="0002129E">
        <w:rPr>
          <w:rFonts w:ascii="Arial" w:hAnsi="Arial" w:cs="Arial"/>
          <w:sz w:val="24"/>
          <w:szCs w:val="24"/>
        </w:rPr>
        <w:tab/>
        <w:t>Паспорт муниципальной программы «Образование городского округа Жуковский (2017-2021 годы)» изложить в новой редакции (Приложение 1).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1.2.</w:t>
      </w:r>
      <w:r w:rsidRPr="0002129E">
        <w:rPr>
          <w:rFonts w:ascii="Arial" w:hAnsi="Arial" w:cs="Arial"/>
          <w:sz w:val="24"/>
          <w:szCs w:val="24"/>
        </w:rPr>
        <w:tab/>
        <w:t>Приложение № 1 к Программе Перечень мероприятий муниципальной программы «Образование городского округа Жуковский (2017-2021 годы)» изложить в новой редакции (Приложение 2).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1.3.</w:t>
      </w:r>
      <w:r w:rsidRPr="0002129E">
        <w:rPr>
          <w:rFonts w:ascii="Arial" w:hAnsi="Arial" w:cs="Arial"/>
          <w:sz w:val="24"/>
          <w:szCs w:val="24"/>
        </w:rPr>
        <w:tab/>
        <w:t>Приложение № 2 к Программе Планируемые результаты реализации муниципальной программы «Образование городского округа Жуковский (2017-2021 годы)» изложить в новой редакции (Приложение 3).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1.4.</w:t>
      </w:r>
      <w:r w:rsidRPr="0002129E">
        <w:rPr>
          <w:rFonts w:ascii="Arial" w:hAnsi="Arial" w:cs="Arial"/>
          <w:sz w:val="24"/>
          <w:szCs w:val="24"/>
        </w:rPr>
        <w:tab/>
        <w:t>Приложение № 3 к Программе Паспорт подпрограммы «Дошкольное образование» муниципальной программы «Образование городского округа Жуковский (2017-2021 годы)» изложить в новой редакции (Приложение 4).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1.5.</w:t>
      </w:r>
      <w:r w:rsidRPr="0002129E">
        <w:rPr>
          <w:rFonts w:ascii="Arial" w:hAnsi="Arial" w:cs="Arial"/>
          <w:sz w:val="24"/>
          <w:szCs w:val="24"/>
        </w:rPr>
        <w:tab/>
        <w:t>Приложение № 4 к Программе Паспорт подпрограммы «Общее образование» муниципальной программы «Образование городского округа Жуковский (2017-2021 годы)» изложить в новой редакции (Приложение 5).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1.6.</w:t>
      </w:r>
      <w:r w:rsidRPr="0002129E">
        <w:rPr>
          <w:rFonts w:ascii="Arial" w:hAnsi="Arial" w:cs="Arial"/>
          <w:sz w:val="24"/>
          <w:szCs w:val="24"/>
        </w:rPr>
        <w:tab/>
        <w:t>Приложение № 5 к Программе Паспорт подпрограммы «Дополнительное образование, воспитание и психолого-социальное сопровождение детей» муниципальной программы «Образование городского округа Жуковский (2017-2021 годы)» изложить в новой редакции (Приложение 6).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lastRenderedPageBreak/>
        <w:t>2.</w:t>
      </w:r>
      <w:r w:rsidRPr="0002129E">
        <w:rPr>
          <w:rFonts w:ascii="Arial" w:hAnsi="Arial" w:cs="Arial"/>
          <w:sz w:val="24"/>
          <w:szCs w:val="24"/>
        </w:rPr>
        <w:tab/>
        <w:t>Настоящее постановление вступает в силу с даты его подписания.</w:t>
      </w:r>
    </w:p>
    <w:p w:rsidR="006D3AE4" w:rsidRPr="0002129E" w:rsidRDefault="006D3AE4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3.</w:t>
      </w:r>
      <w:r w:rsidRPr="0002129E">
        <w:rPr>
          <w:rFonts w:ascii="Arial" w:hAnsi="Arial" w:cs="Arial"/>
          <w:sz w:val="24"/>
          <w:szCs w:val="24"/>
        </w:rPr>
        <w:tab/>
        <w:t>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965031" w:rsidRPr="0002129E" w:rsidRDefault="00260706" w:rsidP="00B804A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ab/>
      </w:r>
      <w:r w:rsidR="006D3AE4" w:rsidRPr="0002129E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Администрации - начальника Управления образования Администрации городского округа Жуковский Рыбалову В.В.</w:t>
      </w: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470CE" w:rsidRPr="0002129E" w:rsidRDefault="003470CE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6D3AE4" w:rsidP="0002129E">
      <w:pPr>
        <w:pStyle w:val="ConsPlusNormal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Р</w:t>
      </w:r>
      <w:r w:rsidR="00EC5A56" w:rsidRPr="0002129E">
        <w:rPr>
          <w:rFonts w:ascii="Arial" w:hAnsi="Arial" w:cs="Arial"/>
          <w:sz w:val="24"/>
          <w:szCs w:val="24"/>
        </w:rPr>
        <w:t>уководител</w:t>
      </w:r>
      <w:r w:rsidRPr="0002129E">
        <w:rPr>
          <w:rFonts w:ascii="Arial" w:hAnsi="Arial" w:cs="Arial"/>
          <w:sz w:val="24"/>
          <w:szCs w:val="24"/>
        </w:rPr>
        <w:t>ь</w:t>
      </w:r>
      <w:r w:rsidR="00965031" w:rsidRPr="0002129E">
        <w:rPr>
          <w:rFonts w:ascii="Arial" w:hAnsi="Arial" w:cs="Arial"/>
          <w:sz w:val="24"/>
          <w:szCs w:val="24"/>
        </w:rPr>
        <w:t xml:space="preserve"> Администрации</w:t>
      </w:r>
    </w:p>
    <w:p w:rsidR="00965031" w:rsidRPr="0002129E" w:rsidRDefault="00965031" w:rsidP="0002129E">
      <w:pPr>
        <w:pStyle w:val="ConsPlusNormal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  <w:r w:rsidR="003470CE" w:rsidRPr="0002129E">
        <w:rPr>
          <w:rFonts w:ascii="Arial" w:hAnsi="Arial" w:cs="Arial"/>
          <w:sz w:val="24"/>
          <w:szCs w:val="24"/>
        </w:rPr>
        <w:tab/>
      </w:r>
      <w:r w:rsidR="003470CE" w:rsidRPr="0002129E">
        <w:rPr>
          <w:rFonts w:ascii="Arial" w:hAnsi="Arial" w:cs="Arial"/>
          <w:sz w:val="24"/>
          <w:szCs w:val="24"/>
        </w:rPr>
        <w:tab/>
      </w:r>
      <w:r w:rsidR="003470CE" w:rsidRPr="0002129E">
        <w:rPr>
          <w:rFonts w:ascii="Arial" w:hAnsi="Arial" w:cs="Arial"/>
          <w:sz w:val="24"/>
          <w:szCs w:val="24"/>
        </w:rPr>
        <w:tab/>
      </w:r>
      <w:r w:rsidR="003470CE" w:rsidRPr="0002129E">
        <w:rPr>
          <w:rFonts w:ascii="Arial" w:hAnsi="Arial" w:cs="Arial"/>
          <w:sz w:val="24"/>
          <w:szCs w:val="24"/>
        </w:rPr>
        <w:tab/>
      </w:r>
      <w:r w:rsidR="003470CE" w:rsidRPr="0002129E">
        <w:rPr>
          <w:rFonts w:ascii="Arial" w:hAnsi="Arial" w:cs="Arial"/>
          <w:sz w:val="24"/>
          <w:szCs w:val="24"/>
        </w:rPr>
        <w:tab/>
      </w:r>
      <w:r w:rsidR="003470CE" w:rsidRPr="0002129E">
        <w:rPr>
          <w:rFonts w:ascii="Arial" w:hAnsi="Arial" w:cs="Arial"/>
          <w:sz w:val="24"/>
          <w:szCs w:val="24"/>
        </w:rPr>
        <w:tab/>
      </w:r>
      <w:r w:rsidR="003470CE" w:rsidRPr="0002129E">
        <w:rPr>
          <w:rFonts w:ascii="Arial" w:hAnsi="Arial" w:cs="Arial"/>
          <w:sz w:val="24"/>
          <w:szCs w:val="24"/>
        </w:rPr>
        <w:tab/>
        <w:t xml:space="preserve">      </w:t>
      </w:r>
      <w:r w:rsidR="006D3AE4" w:rsidRPr="0002129E">
        <w:rPr>
          <w:rFonts w:ascii="Arial" w:hAnsi="Arial" w:cs="Arial"/>
          <w:sz w:val="24"/>
          <w:szCs w:val="24"/>
        </w:rPr>
        <w:t>Ю.В. Прохоров</w:t>
      </w: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</w:t>
      </w:r>
      <w:r w:rsidR="003B1B44" w:rsidRPr="0002129E">
        <w:rPr>
          <w:rFonts w:ascii="Arial" w:hAnsi="Arial" w:cs="Arial"/>
          <w:sz w:val="24"/>
          <w:szCs w:val="24"/>
        </w:rPr>
        <w:t xml:space="preserve"> №1</w:t>
      </w:r>
    </w:p>
    <w:p w:rsidR="00965031" w:rsidRPr="0002129E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65031" w:rsidRPr="0002129E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65031" w:rsidRPr="0002129E" w:rsidRDefault="003B1B44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от 25.09</w:t>
      </w:r>
      <w:r w:rsidR="00262247" w:rsidRPr="0002129E">
        <w:rPr>
          <w:rFonts w:ascii="Arial" w:hAnsi="Arial" w:cs="Arial"/>
          <w:sz w:val="24"/>
          <w:szCs w:val="24"/>
        </w:rPr>
        <w:t>.201</w:t>
      </w:r>
      <w:r w:rsidR="006D41ED" w:rsidRPr="0002129E">
        <w:rPr>
          <w:rFonts w:ascii="Arial" w:hAnsi="Arial" w:cs="Arial"/>
          <w:sz w:val="24"/>
          <w:szCs w:val="24"/>
        </w:rPr>
        <w:t>7</w:t>
      </w:r>
      <w:r w:rsidR="00262247" w:rsidRPr="0002129E">
        <w:rPr>
          <w:rFonts w:ascii="Arial" w:hAnsi="Arial" w:cs="Arial"/>
          <w:sz w:val="24"/>
          <w:szCs w:val="24"/>
        </w:rPr>
        <w:t xml:space="preserve"> № </w:t>
      </w:r>
      <w:r w:rsidRPr="0002129E">
        <w:rPr>
          <w:rFonts w:ascii="Arial" w:hAnsi="Arial" w:cs="Arial"/>
          <w:sz w:val="24"/>
          <w:szCs w:val="24"/>
        </w:rPr>
        <w:t>1489</w:t>
      </w:r>
    </w:p>
    <w:p w:rsidR="008B3D01" w:rsidRPr="0002129E" w:rsidRDefault="008B3D01" w:rsidP="0002129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965031" w:rsidRPr="0002129E" w:rsidRDefault="00965031" w:rsidP="0002129E">
      <w:pPr>
        <w:spacing w:after="0"/>
        <w:rPr>
          <w:rFonts w:ascii="Arial" w:hAnsi="Arial" w:cs="Arial"/>
          <w:sz w:val="24"/>
          <w:szCs w:val="24"/>
        </w:rPr>
      </w:pPr>
    </w:p>
    <w:p w:rsidR="00DF54F5" w:rsidRPr="0002129E" w:rsidRDefault="00DF54F5" w:rsidP="0002129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ПАСПОРТ МУНИЦИПАЛЬНОЙ ПРОГРАММЫ</w:t>
      </w:r>
    </w:p>
    <w:p w:rsidR="003B1B44" w:rsidRPr="0002129E" w:rsidRDefault="003B1B44" w:rsidP="0002129E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"/>
        <w:gridCol w:w="2539"/>
        <w:gridCol w:w="1299"/>
        <w:gridCol w:w="1299"/>
        <w:gridCol w:w="1300"/>
        <w:gridCol w:w="1299"/>
        <w:gridCol w:w="1299"/>
        <w:gridCol w:w="1300"/>
      </w:tblGrid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Цели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Рост доступности и качества дошкольного, общего и дополнительного образования</w:t>
            </w:r>
          </w:p>
        </w:tc>
      </w:tr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Задачи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1.</w:t>
            </w:r>
            <w:r w:rsidRPr="0002129E">
              <w:rPr>
                <w:rFonts w:ascii="Arial" w:hAnsi="Arial" w:cs="Arial"/>
              </w:rPr>
              <w:tab/>
            </w:r>
            <w:r w:rsidRPr="0002129E">
              <w:rPr>
                <w:rFonts w:ascii="Arial" w:eastAsia="Times New Roman" w:hAnsi="Arial" w:cs="Arial"/>
              </w:rPr>
              <w:t>Доступность дошкольного образования для детей в возрасте от 1,5 до 7 лет</w:t>
            </w:r>
          </w:p>
          <w:p w:rsidR="003B1B44" w:rsidRPr="0002129E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2.</w:t>
            </w:r>
            <w:r w:rsidRPr="0002129E">
              <w:rPr>
                <w:rFonts w:ascii="Arial" w:hAnsi="Arial" w:cs="Arial"/>
              </w:rPr>
              <w:tab/>
            </w:r>
            <w:r w:rsidRPr="0002129E">
              <w:rPr>
                <w:rFonts w:ascii="Arial" w:eastAsia="Times New Roman" w:hAnsi="Arial" w:cs="Arial"/>
              </w:rPr>
              <w:t>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  <w:p w:rsidR="003B1B44" w:rsidRPr="0002129E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3.</w:t>
            </w:r>
            <w:r w:rsidRPr="0002129E">
              <w:rPr>
                <w:rFonts w:ascii="Arial" w:hAnsi="Arial" w:cs="Arial"/>
              </w:rPr>
              <w:tab/>
            </w:r>
            <w:r w:rsidRPr="0002129E">
              <w:rPr>
                <w:rFonts w:ascii="Arial" w:eastAsia="Times New Roman" w:hAnsi="Arial" w:cs="Arial"/>
              </w:rPr>
              <w:t>Снижение доли обучающихся в государственных (муниципальных) общеобразовательных организациях, занимающихся во вторую смену</w:t>
            </w:r>
          </w:p>
          <w:p w:rsidR="003B1B44" w:rsidRPr="0002129E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4.</w:t>
            </w:r>
            <w:r w:rsidRPr="0002129E">
              <w:rPr>
                <w:rFonts w:ascii="Arial" w:hAnsi="Arial" w:cs="Arial"/>
              </w:rPr>
              <w:tab/>
            </w:r>
            <w:r w:rsidRPr="0002129E">
              <w:rPr>
                <w:rFonts w:ascii="Arial" w:eastAsia="Times New Roman" w:hAnsi="Arial" w:cs="Arial"/>
              </w:rPr>
              <w:t>Увеличение доли обучающихся по федеральным государственным образовательным стандартам.</w:t>
            </w:r>
          </w:p>
          <w:p w:rsidR="003B1B44" w:rsidRPr="0002129E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5.</w:t>
            </w:r>
            <w:r w:rsidRPr="0002129E">
              <w:rPr>
                <w:rFonts w:ascii="Arial" w:hAnsi="Arial" w:cs="Arial"/>
              </w:rPr>
              <w:tab/>
            </w:r>
            <w:r w:rsidRPr="0002129E">
              <w:rPr>
                <w:rFonts w:ascii="Arial" w:eastAsia="Times New Roman" w:hAnsi="Arial" w:cs="Arial"/>
              </w:rPr>
              <w:t>Увеличение численности детей, привлекаемых к участию в творческих мероприятиях.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</w:t>
            </w:r>
          </w:p>
          <w:p w:rsidR="003B1B44" w:rsidRPr="0002129E" w:rsidRDefault="003B1B44" w:rsidP="0002129E">
            <w:pPr>
              <w:shd w:val="clear" w:color="auto" w:fill="FFFFFF"/>
              <w:tabs>
                <w:tab w:val="left" w:pos="192"/>
              </w:tabs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6.</w:t>
            </w:r>
            <w:r w:rsidRPr="0002129E">
              <w:rPr>
                <w:rFonts w:ascii="Arial" w:hAnsi="Arial" w:cs="Arial"/>
              </w:rPr>
              <w:tab/>
            </w:r>
            <w:r w:rsidRPr="0002129E">
              <w:rPr>
                <w:rFonts w:ascii="Arial" w:eastAsia="Times New Roman" w:hAnsi="Arial" w:cs="Arial"/>
              </w:rPr>
              <w:t>Обеспечение функционирования организаций, осуществляющих координацию и сопровождение деятельности образовательных организаций г.о. Жуковский</w:t>
            </w:r>
          </w:p>
        </w:tc>
      </w:tr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Перечень подпрограмм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Подпрограмма 1 «Дошкольное образование».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Подпрограмма 2 «Общее образование».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Подпрограмма 3 «Дополнительное образование, воспитание и психолого-социальное сопровождение детей».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Подпрограмма 4 «Обеспечивающая подпрограмма».</w:t>
            </w:r>
          </w:p>
        </w:tc>
      </w:tr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Координатор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Заместитель руководителя Администрации городского округа Жуковский, курирующий вопросы образования</w:t>
            </w:r>
          </w:p>
        </w:tc>
      </w:tr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Управление образования Администрации городского округа Жуковский</w:t>
            </w:r>
          </w:p>
        </w:tc>
      </w:tr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Ответственный исполнитель подпрограмм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Управление образования Администрации городского округа Жуковский</w:t>
            </w:r>
          </w:p>
        </w:tc>
      </w:tr>
      <w:tr w:rsidR="003B1B44" w:rsidRPr="0002129E" w:rsidTr="003B1B44">
        <w:trPr>
          <w:gridBefore w:val="1"/>
          <w:wBefore w:w="8" w:type="dxa"/>
        </w:trPr>
        <w:tc>
          <w:tcPr>
            <w:tcW w:w="2539" w:type="dxa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Сроки реализации муниципальной программы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Программа реализуется в период с 2017 по 2021 год</w:t>
            </w:r>
          </w:p>
        </w:tc>
      </w:tr>
      <w:tr w:rsidR="003B1B44" w:rsidRPr="0002129E" w:rsidTr="003B1B44">
        <w:tc>
          <w:tcPr>
            <w:tcW w:w="2547" w:type="dxa"/>
            <w:gridSpan w:val="2"/>
            <w:vMerge w:val="restart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7796" w:type="dxa"/>
            <w:gridSpan w:val="6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Расходы (тыс. рублей)</w:t>
            </w:r>
          </w:p>
        </w:tc>
      </w:tr>
      <w:tr w:rsidR="003B1B44" w:rsidRPr="0002129E" w:rsidTr="00335E68">
        <w:tc>
          <w:tcPr>
            <w:tcW w:w="2547" w:type="dxa"/>
            <w:gridSpan w:val="2"/>
            <w:vMerge/>
            <w:vAlign w:val="center"/>
            <w:hideMark/>
          </w:tcPr>
          <w:p w:rsidR="003B1B44" w:rsidRPr="0002129E" w:rsidRDefault="003B1B44" w:rsidP="0002129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99" w:type="dxa"/>
            <w:shd w:val="clear" w:color="auto" w:fill="FFFFFF"/>
            <w:vAlign w:val="center"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Всего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2017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2018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2019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2020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2021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Общий объем средств, направленных на реализацию мероприятий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9437165,61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2015968,91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1872903,89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1842764,27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1852764,27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1852764,27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Средства Федерального бюджета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0,00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Средства бюджета Московской области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5652651,60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1186057,60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1138640,00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1109318,00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1109318,00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1109318,00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Средства бюджета городского округа Жуковский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3018707,59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629391,29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592942,29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592124,67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602124,67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602124,67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Внебюджетные источники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765806,42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200520,02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141321,60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141321,60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141321,60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141321,60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Основные показатели реализации мероприятий муниципальной программы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  <w:bCs/>
              </w:rPr>
              <w:t>Единица измерения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2017 </w:t>
            </w:r>
            <w:r w:rsidRPr="0002129E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2018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 xml:space="preserve">2019 </w:t>
            </w:r>
            <w:r w:rsidRPr="0002129E">
              <w:rPr>
                <w:rFonts w:ascii="Arial" w:eastAsia="Times New Roman" w:hAnsi="Arial" w:cs="Arial"/>
              </w:rPr>
              <w:t>год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2020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 xml:space="preserve">2021 </w:t>
            </w:r>
            <w:r w:rsidRPr="0002129E">
              <w:rPr>
                <w:rFonts w:ascii="Arial" w:eastAsia="Times New Roman" w:hAnsi="Arial" w:cs="Arial"/>
                <w:bCs/>
              </w:rPr>
              <w:t>год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учёте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76,4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78,5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81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proofErr w:type="spellStart"/>
            <w:r w:rsidRPr="0002129E">
              <w:rPr>
                <w:rFonts w:ascii="Arial" w:eastAsia="Times New Roman" w:hAnsi="Arial" w:cs="Arial"/>
              </w:rPr>
              <w:t>шт</w:t>
            </w:r>
            <w:proofErr w:type="spellEnd"/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35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35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30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35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109,5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109,5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109,5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  <w:bCs/>
              </w:rPr>
              <w:t>109,5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109,5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Удельный вес численности обучающихся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93,65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93,06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Доля обучающихся во вторую смену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6,35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6,94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шт</w:t>
            </w:r>
            <w:r w:rsidR="00166692" w:rsidRPr="0002129E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мест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80,7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90,1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95,5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94,4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98,2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98,2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100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116,2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110,2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104,3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104,3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104,3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Доля детей, привлекаемых к участию в творческих мероприятиях в сфере образования - в сфере культуры.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16669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55</w:t>
            </w:r>
            <w:r w:rsidRPr="0002129E">
              <w:rPr>
                <w:rFonts w:ascii="Arial" w:hAnsi="Arial" w:cs="Arial"/>
              </w:rPr>
              <w:br/>
            </w:r>
            <w:r w:rsidR="003B1B44" w:rsidRPr="0002129E">
              <w:rPr>
                <w:rFonts w:ascii="Arial" w:hAnsi="Arial" w:cs="Arial"/>
              </w:rPr>
              <w:t>9,5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57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10,5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60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11,5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62</w:t>
            </w:r>
            <w:r w:rsidR="00166692" w:rsidRPr="0002129E">
              <w:rPr>
                <w:rFonts w:ascii="Arial" w:hAnsi="Arial" w:cs="Arial"/>
                <w:bCs/>
              </w:rPr>
              <w:br/>
            </w:r>
            <w:r w:rsidRPr="0002129E">
              <w:rPr>
                <w:rFonts w:ascii="Arial" w:hAnsi="Arial" w:cs="Arial"/>
                <w:bCs/>
              </w:rPr>
              <w:t>12,5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65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13,5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-</w:t>
            </w:r>
            <w:r w:rsidR="00166692" w:rsidRPr="0002129E"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в сфере образования,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-</w:t>
            </w:r>
            <w:r w:rsidR="00166692" w:rsidRPr="0002129E"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в сфере культуры.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104,6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104,6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104,6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104,6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104,6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104,6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104,6</w:t>
            </w:r>
            <w:r w:rsidR="00166692" w:rsidRPr="0002129E">
              <w:rPr>
                <w:rFonts w:ascii="Arial" w:hAnsi="Arial" w:cs="Arial"/>
                <w:bCs/>
              </w:rPr>
              <w:br/>
            </w:r>
            <w:r w:rsidRPr="0002129E">
              <w:rPr>
                <w:rFonts w:ascii="Arial" w:hAnsi="Arial" w:cs="Arial"/>
                <w:bCs/>
              </w:rPr>
              <w:t>104,6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104,6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104,6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Доля победителей и призеров творческих олимпиад, конкурсов и фестивалей межрегионального, федерального и международного уровня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2,1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2,1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2,2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2,2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Доля детей в возрасте от 5 до 18 лет, обучающихся по дополнительным образовательным программам</w:t>
            </w:r>
            <w:r w:rsidR="00F42073" w:rsidRPr="0002129E">
              <w:rPr>
                <w:rFonts w:ascii="Arial" w:eastAsia="Times New Roman" w:hAnsi="Arial" w:cs="Arial"/>
              </w:rPr>
              <w:t>: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-</w:t>
            </w:r>
            <w:r w:rsidR="00166692" w:rsidRPr="0002129E"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в сфере образования</w:t>
            </w:r>
          </w:p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-</w:t>
            </w:r>
            <w:r w:rsidR="00166692" w:rsidRPr="0002129E"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в сфере культуры и спорта.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82,9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18,4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83,0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18,4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83,1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18,4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83,2</w:t>
            </w:r>
            <w:r w:rsidR="00166692" w:rsidRPr="0002129E">
              <w:rPr>
                <w:rFonts w:ascii="Arial" w:hAnsi="Arial" w:cs="Arial"/>
                <w:bCs/>
              </w:rPr>
              <w:br/>
            </w:r>
            <w:r w:rsidRPr="0002129E">
              <w:rPr>
                <w:rFonts w:ascii="Arial" w:hAnsi="Arial" w:cs="Arial"/>
                <w:bCs/>
              </w:rPr>
              <w:t>18,4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83,3</w:t>
            </w:r>
            <w:r w:rsidR="00166692" w:rsidRPr="0002129E">
              <w:rPr>
                <w:rFonts w:ascii="Arial" w:hAnsi="Arial" w:cs="Arial"/>
              </w:rPr>
              <w:br/>
            </w:r>
            <w:r w:rsidRPr="0002129E">
              <w:rPr>
                <w:rFonts w:ascii="Arial" w:hAnsi="Arial" w:cs="Arial"/>
              </w:rPr>
              <w:t>18,4</w:t>
            </w:r>
          </w:p>
        </w:tc>
      </w:tr>
      <w:tr w:rsidR="003B1B44" w:rsidRPr="0002129E" w:rsidTr="00335E68">
        <w:tc>
          <w:tcPr>
            <w:tcW w:w="2547" w:type="dxa"/>
            <w:gridSpan w:val="2"/>
            <w:shd w:val="clear" w:color="auto" w:fill="FFFFFF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11,5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3B1B44" w:rsidRPr="0002129E" w:rsidRDefault="003B1B44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13</w:t>
            </w:r>
          </w:p>
        </w:tc>
      </w:tr>
      <w:tr w:rsidR="00DD49C7" w:rsidRPr="0002129E" w:rsidTr="00085B9F">
        <w:trPr>
          <w:trHeight w:val="4301"/>
        </w:trPr>
        <w:tc>
          <w:tcPr>
            <w:tcW w:w="2547" w:type="dxa"/>
            <w:gridSpan w:val="2"/>
            <w:shd w:val="clear" w:color="auto" w:fill="FFFFFF"/>
            <w:hideMark/>
          </w:tcPr>
          <w:p w:rsidR="00DD49C7" w:rsidRPr="0002129E" w:rsidRDefault="00DD49C7" w:rsidP="00DD49C7">
            <w:pPr>
              <w:shd w:val="clear" w:color="auto" w:fill="FFFFFF"/>
              <w:spacing w:after="0"/>
              <w:rPr>
                <w:rFonts w:ascii="Arial" w:eastAsia="Times New Roman" w:hAnsi="Arial" w:cs="Arial"/>
              </w:rPr>
            </w:pPr>
            <w:r w:rsidRPr="0002129E">
              <w:rPr>
                <w:rFonts w:ascii="Arial" w:eastAsia="Times New Roman" w:hAnsi="Arial" w:cs="Arial"/>
              </w:rPr>
              <w:t>Удельный вес численности детей и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молодежи в возрасте от 5 до 18 лет, проживающих на территории Московской области и получающих услуги в сфере дополнительного образования в частных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организациях, осуществляющих образовательную деятельность по дополнительным общеобразовательным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02129E">
              <w:rPr>
                <w:rFonts w:ascii="Arial" w:eastAsia="Times New Roman" w:hAnsi="Arial" w:cs="Arial"/>
              </w:rPr>
              <w:t>программам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DD49C7" w:rsidRPr="0002129E" w:rsidRDefault="00DD49C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DD49C7" w:rsidRPr="0002129E" w:rsidRDefault="00DD49C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DD49C7" w:rsidRPr="0002129E" w:rsidRDefault="00DD49C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1,2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DD49C7" w:rsidRPr="0002129E" w:rsidRDefault="00DD49C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1,3</w:t>
            </w:r>
          </w:p>
        </w:tc>
        <w:tc>
          <w:tcPr>
            <w:tcW w:w="1299" w:type="dxa"/>
            <w:shd w:val="clear" w:color="auto" w:fill="FFFFFF"/>
            <w:vAlign w:val="center"/>
            <w:hideMark/>
          </w:tcPr>
          <w:p w:rsidR="00DD49C7" w:rsidRPr="0002129E" w:rsidRDefault="00DD49C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</w:rPr>
            </w:pPr>
            <w:r w:rsidRPr="0002129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00" w:type="dxa"/>
            <w:shd w:val="clear" w:color="auto" w:fill="FFFFFF"/>
            <w:vAlign w:val="center"/>
            <w:hideMark/>
          </w:tcPr>
          <w:p w:rsidR="00DD49C7" w:rsidRPr="0002129E" w:rsidRDefault="00DD49C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</w:rPr>
            </w:pPr>
            <w:r w:rsidRPr="0002129E">
              <w:rPr>
                <w:rFonts w:ascii="Arial" w:hAnsi="Arial" w:cs="Arial"/>
              </w:rPr>
              <w:t>2,5</w:t>
            </w:r>
          </w:p>
        </w:tc>
      </w:tr>
    </w:tbl>
    <w:p w:rsidR="00965031" w:rsidRPr="0002129E" w:rsidRDefault="00965031" w:rsidP="0002129E">
      <w:pPr>
        <w:spacing w:after="0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spacing w:after="0"/>
        <w:rPr>
          <w:rFonts w:ascii="Arial" w:hAnsi="Arial" w:cs="Arial"/>
          <w:sz w:val="24"/>
          <w:szCs w:val="24"/>
        </w:rPr>
        <w:sectPr w:rsidR="00965031" w:rsidRPr="0002129E" w:rsidSect="00965031">
          <w:pgSz w:w="11905" w:h="16838"/>
          <w:pgMar w:top="1134" w:right="567" w:bottom="1134" w:left="1134" w:header="0" w:footer="0" w:gutter="0"/>
          <w:cols w:space="720"/>
        </w:sectPr>
      </w:pPr>
    </w:p>
    <w:p w:rsidR="009F651A" w:rsidRPr="0002129E" w:rsidRDefault="009F651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2</w:t>
      </w:r>
    </w:p>
    <w:p w:rsidR="009F651A" w:rsidRPr="0002129E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9F651A" w:rsidRPr="0002129E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9F651A" w:rsidRPr="0002129E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от 2</w:t>
      </w:r>
      <w:r w:rsidR="00EE6C99" w:rsidRPr="0002129E">
        <w:rPr>
          <w:rFonts w:ascii="Arial" w:hAnsi="Arial" w:cs="Arial"/>
          <w:sz w:val="24"/>
          <w:szCs w:val="24"/>
        </w:rPr>
        <w:t>5.09</w:t>
      </w:r>
      <w:r w:rsidRPr="0002129E">
        <w:rPr>
          <w:rFonts w:ascii="Arial" w:hAnsi="Arial" w:cs="Arial"/>
          <w:sz w:val="24"/>
          <w:szCs w:val="24"/>
        </w:rPr>
        <w:t xml:space="preserve">.2017 № </w:t>
      </w:r>
      <w:r w:rsidR="00EE6C99" w:rsidRPr="0002129E">
        <w:rPr>
          <w:rFonts w:ascii="Arial" w:hAnsi="Arial" w:cs="Arial"/>
          <w:sz w:val="24"/>
          <w:szCs w:val="24"/>
        </w:rPr>
        <w:t>1489</w:t>
      </w:r>
    </w:p>
    <w:p w:rsidR="009F651A" w:rsidRPr="0002129E" w:rsidRDefault="009F651A" w:rsidP="0002129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9F651A" w:rsidRPr="0002129E" w:rsidRDefault="009F651A" w:rsidP="0002129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«Приложение 1</w:t>
      </w:r>
    </w:p>
    <w:p w:rsidR="009F651A" w:rsidRPr="0002129E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EE6C99" w:rsidRPr="0002129E" w:rsidRDefault="00EE6C99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</w:t>
      </w:r>
      <w:r w:rsidR="00BD4DE6" w:rsidRPr="0002129E">
        <w:rPr>
          <w:rFonts w:ascii="Arial" w:hAnsi="Arial" w:cs="Arial"/>
          <w:sz w:val="24"/>
          <w:szCs w:val="24"/>
        </w:rPr>
        <w:t xml:space="preserve"> </w:t>
      </w:r>
      <w:r w:rsidRPr="0002129E">
        <w:rPr>
          <w:rFonts w:ascii="Arial" w:hAnsi="Arial" w:cs="Arial"/>
          <w:sz w:val="24"/>
          <w:szCs w:val="24"/>
        </w:rPr>
        <w:t>(2017-2021 годы)»</w:t>
      </w:r>
    </w:p>
    <w:p w:rsidR="009F651A" w:rsidRPr="0002129E" w:rsidRDefault="009F651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D4DE6" w:rsidRPr="0002129E" w:rsidRDefault="00896232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ПЕРЕЧЕНЬ МЕРОПРИЯТИЙ МУНИЦИПАЛ</w:t>
      </w:r>
      <w:r w:rsidR="00BD4DE6" w:rsidRPr="0002129E">
        <w:rPr>
          <w:rFonts w:ascii="Arial" w:hAnsi="Arial" w:cs="Arial"/>
          <w:sz w:val="24"/>
          <w:szCs w:val="24"/>
        </w:rPr>
        <w:t>ЬНОЙ ПРОГРАММЫ</w:t>
      </w:r>
    </w:p>
    <w:p w:rsidR="00896232" w:rsidRPr="0002129E" w:rsidRDefault="00BD4DE6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2E5767" w:rsidRPr="0002129E" w:rsidRDefault="002E5767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(наименование муниципальной программы (подпрограммы))</w:t>
      </w: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0" w:name="P422"/>
      <w:bookmarkEnd w:id="0"/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8"/>
        <w:gridCol w:w="807"/>
        <w:gridCol w:w="1467"/>
        <w:gridCol w:w="1264"/>
        <w:gridCol w:w="1157"/>
        <w:gridCol w:w="1145"/>
        <w:gridCol w:w="1173"/>
        <w:gridCol w:w="1169"/>
        <w:gridCol w:w="1157"/>
        <w:gridCol w:w="1326"/>
        <w:gridCol w:w="1383"/>
      </w:tblGrid>
      <w:tr w:rsidR="007A611D" w:rsidRPr="0002129E" w:rsidTr="00FB3ED9">
        <w:tc>
          <w:tcPr>
            <w:tcW w:w="3318" w:type="dxa"/>
            <w:vMerge w:val="restart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Мероприятия по реализации</w:t>
            </w:r>
            <w:r w:rsidR="0033034F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муниципальной программы/</w:t>
            </w:r>
            <w:r w:rsidR="0033034F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подпрограммы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Срок</w:t>
            </w:r>
            <w:r w:rsidR="0033034F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исполнения</w:t>
            </w:r>
          </w:p>
        </w:tc>
        <w:tc>
          <w:tcPr>
            <w:tcW w:w="1467" w:type="dxa"/>
            <w:vMerge w:val="restart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64" w:type="dxa"/>
            <w:vMerge w:val="restart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Всего (тыс. руб.)</w:t>
            </w:r>
          </w:p>
        </w:tc>
        <w:tc>
          <w:tcPr>
            <w:tcW w:w="5801" w:type="dxa"/>
            <w:gridSpan w:val="5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Ответ</w:t>
            </w:r>
            <w:r w:rsidR="00FB3ED9" w:rsidRPr="0002129E">
              <w:rPr>
                <w:rFonts w:ascii="Arial" w:hAnsi="Arial" w:cs="Arial"/>
                <w:sz w:val="20"/>
                <w:szCs w:val="20"/>
              </w:rPr>
              <w:t>ственный исполнитель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7A611D" w:rsidRPr="0002129E" w:rsidRDefault="00FB3ED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Ответственный за выполнение мероприятий подпрограммы</w:t>
            </w:r>
          </w:p>
        </w:tc>
      </w:tr>
      <w:tr w:rsidR="007A611D" w:rsidRPr="0002129E" w:rsidTr="00FB3ED9">
        <w:tc>
          <w:tcPr>
            <w:tcW w:w="3318" w:type="dxa"/>
            <w:vMerge/>
            <w:shd w:val="clear" w:color="auto" w:fill="FFFFFF"/>
          </w:tcPr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vMerge/>
            <w:shd w:val="clear" w:color="auto" w:fill="FFFFFF"/>
          </w:tcPr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vMerge/>
            <w:shd w:val="clear" w:color="auto" w:fill="FFFFFF"/>
          </w:tcPr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1D" w:rsidRPr="0002129E" w:rsidRDefault="007A611D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2017</w:t>
            </w:r>
          </w:p>
        </w:tc>
        <w:tc>
          <w:tcPr>
            <w:tcW w:w="1145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2018</w:t>
            </w:r>
          </w:p>
        </w:tc>
        <w:tc>
          <w:tcPr>
            <w:tcW w:w="1173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2019</w:t>
            </w:r>
          </w:p>
        </w:tc>
        <w:tc>
          <w:tcPr>
            <w:tcW w:w="1169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2020</w:t>
            </w: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2021</w:t>
            </w:r>
          </w:p>
        </w:tc>
        <w:tc>
          <w:tcPr>
            <w:tcW w:w="1326" w:type="dxa"/>
            <w:vMerge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11D" w:rsidRPr="0002129E" w:rsidTr="00FB3ED9">
        <w:tc>
          <w:tcPr>
            <w:tcW w:w="3318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0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6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4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145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173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1169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26" w:type="dxa"/>
            <w:shd w:val="clear" w:color="auto" w:fill="FFFFFF"/>
          </w:tcPr>
          <w:p w:rsidR="007A611D" w:rsidRPr="0002129E" w:rsidRDefault="0033034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3" w:type="dxa"/>
            <w:shd w:val="clear" w:color="auto" w:fill="FFFFFF"/>
          </w:tcPr>
          <w:p w:rsidR="007A611D" w:rsidRPr="0002129E" w:rsidRDefault="0033034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A611D" w:rsidRPr="0002129E" w:rsidTr="00FB3ED9">
        <w:tc>
          <w:tcPr>
            <w:tcW w:w="3318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ПОДПРОГРАММА 1" Дошкольное образование"</w:t>
            </w:r>
          </w:p>
        </w:tc>
        <w:tc>
          <w:tcPr>
            <w:tcW w:w="80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</w:t>
            </w:r>
            <w:r w:rsidR="00FB3ED9" w:rsidRPr="0002129E">
              <w:rPr>
                <w:rFonts w:ascii="Arial" w:hAnsi="Arial" w:cs="Arial"/>
                <w:sz w:val="20"/>
                <w:szCs w:val="20"/>
              </w:rPr>
              <w:t>авление</w:t>
            </w:r>
            <w:r w:rsidRPr="0002129E">
              <w:rPr>
                <w:rFonts w:ascii="Arial" w:hAnsi="Arial" w:cs="Arial"/>
                <w:sz w:val="20"/>
                <w:szCs w:val="20"/>
              </w:rPr>
              <w:t xml:space="preserve"> обра</w:t>
            </w:r>
            <w:r w:rsidR="00FB3ED9" w:rsidRPr="0002129E">
              <w:rPr>
                <w:rFonts w:ascii="Arial" w:hAnsi="Arial" w:cs="Arial"/>
                <w:sz w:val="20"/>
                <w:szCs w:val="20"/>
              </w:rPr>
              <w:t>зования</w:t>
            </w:r>
          </w:p>
        </w:tc>
        <w:tc>
          <w:tcPr>
            <w:tcW w:w="1383" w:type="dxa"/>
            <w:shd w:val="clear" w:color="auto" w:fill="FFFFFF"/>
          </w:tcPr>
          <w:p w:rsidR="007A611D" w:rsidRPr="0002129E" w:rsidRDefault="00FB3ED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МДОО</w:t>
            </w: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1. Доступность дошкольного образования для детей в возрасте от 1,5 до 7 лет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1.1. Создание и развитие объектов дошкольного образования (включая реконструкцию со строительством пристроек)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2. 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4077610,05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848886,13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800672,88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802683,68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812683,68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812683,68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МДОО,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МУ ЦБ, ЧДОО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2203738,60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456710,60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1158043,03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241633,51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222594,28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224605,08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234605,08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234605,08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715828,42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150542,02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1.2 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3862510,05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798266,13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764552,88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766563,68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766563,68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766563,68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2032769,00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421993,00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402694,00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402694,00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402694,00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402694,00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1113912,63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225731,11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220537,28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222548,08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222548,08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222548,08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715828,42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150542,02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1.2.1. 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1987335,00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412311,00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1987335,00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412311,00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393756,00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Мероприятие 1.2.2. Финансовое обеспечение выполнения муниципального задания по организации предоставления общедоступного и бесплатного дошкольного образования в муниципальных дошкольных образовательных организациях 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1111209,63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225028,11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220037,28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222048,08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222048,08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222048,08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1111209,63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225028,11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220037,28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222048,08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222048,08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222048,08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1.2.3 Обеспечение выполнения муниципальными учреждениями муниципального задания в части ухода и присмотра за детьми за счет средств родительской платы.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715828,42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150542,02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715828,42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150542,02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1.2.4 Финансовое обеспечение получения гражданами дошкольного образования в частных дошкольных образовательных организациях в городском округе Жуковский в части расходов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34884,00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7572,00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ЧДОО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34884,00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7572,00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6828,00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1.2.5 Государственная поддержка частных дошкольных образовательных организаций в городском округе Жуковский с целью возмещения части расходов на присмотр я уход, содержание имущества и арендную плату за использование помещений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13253,00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2813,00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2610,00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ЧДОО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10550,00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2110,00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2110,00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2110,00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2110,00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2110,00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2703,00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703,00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1.3. Обеспечение в дошкольных образовательных организациях необходимых условий для организации образовательного процесса в соответствии с современными требованиями.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44500,00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16500,00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654,60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654,60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43845,40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15845,40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1.3.1 Ремонт в МДОУ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Мероприятие 1.3.2. Укрепление МТБ в МДОУ. Изготовление технических паспортов 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13550,00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13550,00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5550,00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1.3.3. Закупка оборудования для дошкольных образовательных организаций г.о. Жуковский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МДОО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1.3.4. Проведение технического обследования и капитального ремонта в муниципальных дошкольных образовательных организациях городского округа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МДОО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154,60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154,60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45,40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1.4. 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170315,00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МУ ЦБ</w:t>
            </w: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170315,00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34063,00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1.5. Реализация механизмов для выявления и развития талантов детей в дошкольных организациях.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285,00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Итого по Подпрограмме 1: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4077610,05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848886,13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800672,88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802683,68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812683,68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812683,68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ЦБ, МДОО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2203738,60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456710,60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436757,00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1158043,03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241633,51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222594,28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224605,08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234605,08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234605,08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715828,42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150542,02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188B" w:rsidRPr="0002129E" w:rsidTr="00156CE8">
        <w:trPr>
          <w:trHeight w:val="612"/>
        </w:trPr>
        <w:tc>
          <w:tcPr>
            <w:tcW w:w="3318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ПОДПРОГРАММА 2 " Общее образование"</w:t>
            </w:r>
          </w:p>
        </w:tc>
        <w:tc>
          <w:tcPr>
            <w:tcW w:w="807" w:type="dxa"/>
            <w:shd w:val="clear" w:color="auto" w:fill="FFFFFF"/>
          </w:tcPr>
          <w:p w:rsidR="003F188B" w:rsidRPr="0002129E" w:rsidRDefault="003F188B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3F188B" w:rsidRPr="0002129E" w:rsidRDefault="003F188B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1. Снижение доли обучающихся в государственных (муниципальных) общеобразовательных организациях, занимающихся во вторую смену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Администрация г.о. Жуковский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2.1. Создание и развитие в общеобразовательных организациях Московской области условий для ликвидации второй смены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Администрация г.о. Жуковский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Мероприятие 2.1.1. Строительство школы в 5 микрорайоне 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Администрация г.о. Жуковский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2. Увеличение доли обучающихся по федеральным государственным образовательным стандартам.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4043688,43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868975,00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786502,29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796070,38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796070,38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796070,38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МОО, НОО, Управление образования, МУ ДПО УМЦ, МУ ЦБ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3383056,00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692812,00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610654,43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126185,00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113941,29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123509,38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123509,38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123509,38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49978,00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49978,00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2.2. Финансовое обеспечение деятельности образовательных организаций.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3651674,38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718896,47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731643,41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733711,50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733711,50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733711,50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3123583,00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617195,00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626597,00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626597,00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626597,00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626597,00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528091,38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101701,47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105046,41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2.2.1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3080339,00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608687,00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3080339,00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608687,00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617913,00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2.2.2 Финансовое обеспечение выполнения муниципальными организациями муниципального задания по реализации основных общеобразовательных программ начального, основного, среднего общего образования в муниципальных общеобразовательных организациях городского округа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528091,38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101701,47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105046,41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528091,38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101701,47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105046,41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107114,50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2.2.3. 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43244,00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8508,00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НОО</w:t>
            </w: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43244,00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8508,00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8684,00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2.3. Обеспечение мер социальной поддержки обучающихся в образовательных организациях.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248458,05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49762,53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229820,00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18638,05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3798,53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2.3.1. 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248458,05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49762,53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49673,88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229820,00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45964,00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18638,05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3798,53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3709,88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2.4. Создание механизмов мотивации педагогов к повышению качества работы и непрерывному профессиональному развитию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48403,00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47663,00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МУ ДПО УМЦ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47478,00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47478,00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2.4.1 Организация и проведение городских мероприятий для педагогов г.о.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МУ ДПО УМЦ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925,00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2.4.2 Гранты муниципальным общеобразовательным организациям с высоким уровнем достижений работы педагогического коллектива по образованию и воспитанию.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47478,00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47478,00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47478,00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47478,00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2.5. Обеспечение в общеобразовательных организациях необходимых условий для организации образовательного процесса в соответствии с современными требованиями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95153,00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52653,00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МУ ЦБ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29653,00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29653,00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63000,00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12500,00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2.5.1 Ремонт в МОУ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63953,00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44453,00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30759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2E165F" w:rsidRPr="0002129E">
              <w:rPr>
                <w:rFonts w:ascii="Arial" w:hAnsi="Arial" w:cs="Arial"/>
                <w:color w:val="000000"/>
                <w:sz w:val="20"/>
                <w:szCs w:val="20"/>
              </w:rPr>
              <w:t>6453,00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26453,00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37500,00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18000,00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2.5.2 Укрепление МТБ в МОУ. Закупка услуг для проведения ЕГЭ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25300,00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МОО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25300,00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2.5.3 Закупка оборудования гранты Губернатора Московской области лучшим общеобразовательным организациям в Московской области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МОО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2.5.4 Закупка оборудования для общеобразовательных организаций г.о. Жуковский-победителей областного конкурса на присвоение статуса Региональной инновационной площадки Московской области в МОУ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МОО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2.5.5. Дополнительные мероприятия по развитию жилищно-коммунального хозяйства и социально-культурной сферы в области общего образования (за счет межбюджетных трансфертов) (п.859)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МОО </w:t>
            </w: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Итого по Подпрограмме 2: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4044188,43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869475,00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786502,29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796070,38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796070,38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796070,38</w:t>
            </w:r>
          </w:p>
        </w:tc>
        <w:tc>
          <w:tcPr>
            <w:tcW w:w="1326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3383056,00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692812,00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672561,00</w:t>
            </w:r>
          </w:p>
        </w:tc>
        <w:tc>
          <w:tcPr>
            <w:tcW w:w="1326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611154,43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126685,00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113941,29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123509,38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123509,38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123509,38</w:t>
            </w:r>
          </w:p>
        </w:tc>
        <w:tc>
          <w:tcPr>
            <w:tcW w:w="1326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65F" w:rsidRPr="0002129E" w:rsidTr="002E165F">
        <w:tc>
          <w:tcPr>
            <w:tcW w:w="3318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49978,00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49978,00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2E165F" w:rsidRPr="0002129E" w:rsidRDefault="002E165F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2E165F" w:rsidRPr="0002129E" w:rsidRDefault="002E165F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11D" w:rsidRPr="0002129E" w:rsidTr="00FB3ED9">
        <w:tc>
          <w:tcPr>
            <w:tcW w:w="3318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ПОДПРОГРАММА 3 "Дополнительное образование, воспитание и психолого-социальное сопровождение детей"</w:t>
            </w:r>
          </w:p>
        </w:tc>
        <w:tc>
          <w:tcPr>
            <w:tcW w:w="80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shd w:val="clear" w:color="auto" w:fill="FFFFFF"/>
          </w:tcPr>
          <w:p w:rsidR="007A611D" w:rsidRPr="0002129E" w:rsidRDefault="00F02325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муниципальные учреждения дополнительного образования</w:t>
            </w: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1. Увеличение численности детей, привлекаемых к участию в творческих мероприятиях. 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1082459,93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250724,58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239222,72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муниципальные учреждения дополнительного образования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65857,00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36535,00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29322,00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1016602,93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214189,58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209900,72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3.1 Обеспечение выполнения муниципальными учреждениями муниципального задания по реализации дополнительных общеобразовательных и общеразвивающих программ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930356,15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185276,80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186142,72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186312,21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186312,21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186312,21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образования, МУ ЦБ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1535,00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1535,00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928821,15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183741,80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186142,72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186312,21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186312,21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186312,21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3.1.1 Финансовое обеспечение муниципального задания по предоставлению услуг учреждениями дополнительного образования детям в МБУ ДО ЦЭВ, МБУ ДО ЦЦТ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179145,00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36152,11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35727,71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35755,06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35755,06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35755,06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МБУ ДО ЦЭВ, МБУ ДО ЦДТ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452,11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452,11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178692,89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35727,71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35755,06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35755,06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35755,06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 том числе на повышение зарплаты с 01.09.2017</w:t>
            </w:r>
          </w:p>
        </w:tc>
        <w:tc>
          <w:tcPr>
            <w:tcW w:w="80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452,11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452,11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 том числе на повышение зарплаты с 01.09.2017</w:t>
            </w:r>
          </w:p>
        </w:tc>
        <w:tc>
          <w:tcPr>
            <w:tcW w:w="80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228,02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228,02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3.1.2 Финансовое обеспечение муниципального задания по предоставлению услуг учреждениями • дополнительного образования детям в МБУДО ЖДШИ №1, МБУДО ЖДШИ №2, МБУ ДО ШХИП им. Т.Е. Селищевой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751211,15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149124,69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150415,01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150557,15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150557,15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150557,15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МБУДО ЖДШИ №1, МБУДО ЖДШИ №2, МБУ ДО ШХИП им. Т.Е. Селищевой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1082,89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1082,89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750128,26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148041,80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150415,01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150557,15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150557,15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150557,15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 том числе на повышение зарплаты с 01.09.2017</w:t>
            </w:r>
          </w:p>
        </w:tc>
        <w:tc>
          <w:tcPr>
            <w:tcW w:w="80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1082,89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1082,89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 том числе на повышение зарплаты с 01.09.2017</w:t>
            </w:r>
          </w:p>
        </w:tc>
        <w:tc>
          <w:tcPr>
            <w:tcW w:w="80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541,80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541,80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3.2 Реализация" пилотных проектов" обновления содержания и технологий дополнительного образования, воспитания, психолого-педагогического сопровождения детей.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50670,00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МОУ ЦППМСП «Высота»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50670,00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3.2.1. Финансовое обеспечение выполнения муниципального задания по организации предоставления психолого-педагогической и медико-социальной помощи в МОУ ЦППМСП "Высота"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50670,00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МОУ ЦППМСП «Высота»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50670,00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10134,00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3.3 Реализация комплекса мер, обеспечивающих развитие системы дополнительного образования.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94047,45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52159,45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41888,00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МУ ЦБ, муниципальные учреждения дополнительного образования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64322,00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29322,00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29725,45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17159,45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12566,00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3.3.1. Ремонт в учреждениях дополнительного образования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МУ ЦБ, муниципальные учреждения дополнительного образования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3.3.2 Укрепление МТБ в учреждениях дополнительного образования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МУ ЦБ, муниципальные учреждения дополнительного образования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840,00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3.3.3. Проведение капитального ремонта и технического переоснащения муниципальных организаций дополнительного образования детей, осуществляющих деятельность в сфере культуры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92247,45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50359,45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41888,00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МУ ЦБ, муниципальные учреждения дополнительного образования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64322,00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35000,00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29322,00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27925,45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15359,45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12566,00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3.4. Развитие системы конкурсных мероприятий, направленных на выявление и поддержку талантливых детей и молодежи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5886,33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2854,33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5886,33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2854,33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758,00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3.4.1 Организация олимпиад, конкурсов, конференций, праздников для обучающихся в г.о.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1310,00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ДПО УМЦ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1310,00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262,00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3.4.2. Обеспечение участия обучающихся в различных мероприятиях муниципального, областного, регионального, федерального и международного уровней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2686,33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702,33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2686,33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702,33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496,00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3.4.3. Организация внеурочного досуга технической направленности для обучающихся школ №№ 2,4,8,9,10,11,15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МОУ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1890,00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3.5. Поддержка детей и молодежи, проявивших способности в области искусства, науки, физической культуры и спорта в форме премий, стипендий (грантов)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МУ ЦБ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3.5.1. Выплата стипендии Главы г.о.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МУ ЦБ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Мероприятие 3.6. Развитие кадрового потенциала образовательных организаций системы дополнительного образования, воспитания, психолого-педагогического сопровождения детей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МУ ЦБ </w:t>
            </w: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Итого по Подпрограмме 3: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1082459,93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250724,58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239222,72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65857,00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36535,00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29322,00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1016602,93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214189,58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209900,72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197504,21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F2" w:rsidRPr="0002129E" w:rsidTr="004F42F2">
        <w:tc>
          <w:tcPr>
            <w:tcW w:w="3318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4F42F2" w:rsidRPr="0002129E" w:rsidRDefault="004F42F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4F42F2" w:rsidRPr="0002129E" w:rsidRDefault="004F42F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611D" w:rsidRPr="0002129E" w:rsidTr="00FB3ED9">
        <w:tc>
          <w:tcPr>
            <w:tcW w:w="3318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ПОДПРОГРАММА 4 "Обеспечивающая подпрограмма"</w:t>
            </w:r>
          </w:p>
        </w:tc>
        <w:tc>
          <w:tcPr>
            <w:tcW w:w="80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73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9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7A611D" w:rsidRPr="0002129E" w:rsidRDefault="007A611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Задача. Обеспечение функционирования организаций, осуществляющих координацию и сопровождение деятельности образовательных организаций г.о.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232907,20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46883,20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Управление образования, МУ ЦБ</w:t>
            </w: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232907,20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46883,20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4.1 Обеспечение выполнения муниципального задания Муниципальным учреждением "Централизованная бухгалтерия"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120547,00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24347,00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МУ ЦБ</w:t>
            </w: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120547,00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24347,00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24050,00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4.2 Обеспечение деятельности Управления образования Администрации городского округа Жуковский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64250,00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МУ ЦБ </w:t>
            </w: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64250,00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12850,00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Основное мероприятие 4.3 Обеспечение выполнения муниципального задания Муниципальным учреждением дополнительного профессионального образования "Учебно-методический центр городского округа Жуковский"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2017-2021 </w:t>
            </w:r>
            <w:proofErr w:type="spellStart"/>
            <w:r w:rsidRPr="0002129E">
              <w:rPr>
                <w:rFonts w:ascii="Arial" w:hAnsi="Arial" w:cs="Arial"/>
                <w:sz w:val="20"/>
                <w:szCs w:val="20"/>
              </w:rPr>
              <w:t>гг</w:t>
            </w:r>
            <w:proofErr w:type="spellEnd"/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48110,20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9686,20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326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383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МУ ДПО «УМЦ»</w:t>
            </w: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48110,20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9686,20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9606,00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Итого по Подпрограмме 4: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232907,20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46883,20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232907,20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46883,20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46506,00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Итого по муниципальной программе:</w:t>
            </w:r>
          </w:p>
        </w:tc>
        <w:tc>
          <w:tcPr>
            <w:tcW w:w="807" w:type="dxa"/>
            <w:vMerge w:val="restart"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9437165,61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2015968,91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1872903,89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1842764,27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1852764,27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1852764,27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5652651,60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1186057,60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1138640,00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1109318,00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1109318,00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1109318,00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Средства бюджета городского округа Жуковский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3018707,59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629391,29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592942,29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592124,67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602124,67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602124,67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EC2" w:rsidRPr="0002129E" w:rsidTr="00456F28">
        <w:tc>
          <w:tcPr>
            <w:tcW w:w="3318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vMerge/>
            <w:shd w:val="clear" w:color="auto" w:fill="FFFFFF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64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765806,42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200520,02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69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157" w:type="dxa"/>
            <w:shd w:val="clear" w:color="auto" w:fill="FFFFFF"/>
            <w:vAlign w:val="center"/>
          </w:tcPr>
          <w:p w:rsidR="000D5EC2" w:rsidRPr="0002129E" w:rsidRDefault="000D5EC2" w:rsidP="000212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129E">
              <w:rPr>
                <w:rFonts w:ascii="Arial" w:hAnsi="Arial" w:cs="Arial"/>
                <w:color w:val="000000"/>
                <w:sz w:val="20"/>
                <w:szCs w:val="20"/>
              </w:rPr>
              <w:t>141321,60</w:t>
            </w:r>
          </w:p>
        </w:tc>
        <w:tc>
          <w:tcPr>
            <w:tcW w:w="1326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FFFFFF"/>
          </w:tcPr>
          <w:p w:rsidR="000D5EC2" w:rsidRPr="0002129E" w:rsidRDefault="000D5EC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27A71" w:rsidRPr="0002129E" w:rsidRDefault="00027A71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074F2" w:rsidRPr="0002129E" w:rsidRDefault="003074F2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3</w:t>
      </w:r>
    </w:p>
    <w:p w:rsidR="003074F2" w:rsidRPr="0002129E" w:rsidRDefault="003074F2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074F2" w:rsidRPr="0002129E" w:rsidRDefault="003074F2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074F2" w:rsidRPr="0002129E" w:rsidRDefault="00027A7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от 25.09.2017 № 1489</w:t>
      </w:r>
    </w:p>
    <w:p w:rsidR="00027A71" w:rsidRPr="0002129E" w:rsidRDefault="00027A7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27A71" w:rsidRPr="0002129E" w:rsidRDefault="00027A7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2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074F2" w:rsidRPr="0002129E" w:rsidRDefault="003074F2" w:rsidP="0002129E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</w:p>
    <w:p w:rsidR="006C3168" w:rsidRPr="0002129E" w:rsidRDefault="006C3168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ПЛАНИРУЕМЫЕ РЕЗУЛЬТАТЫ РЕАЛИЗАЦИИ</w:t>
      </w:r>
      <w:r w:rsidR="00A1490A" w:rsidRPr="0002129E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1490A" w:rsidRPr="0002129E" w:rsidRDefault="00A1490A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813BB0" w:rsidRPr="0002129E" w:rsidRDefault="00813BB0" w:rsidP="0002129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2"/>
        <w:gridCol w:w="2162"/>
        <w:gridCol w:w="1229"/>
        <w:gridCol w:w="1181"/>
        <w:gridCol w:w="1134"/>
        <w:gridCol w:w="3543"/>
        <w:gridCol w:w="851"/>
        <w:gridCol w:w="850"/>
        <w:gridCol w:w="851"/>
        <w:gridCol w:w="850"/>
        <w:gridCol w:w="709"/>
        <w:gridCol w:w="709"/>
        <w:gridCol w:w="915"/>
      </w:tblGrid>
      <w:tr w:rsidR="00456F28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№</w:t>
            </w:r>
            <w:r w:rsidR="00456F28" w:rsidRPr="0002129E">
              <w:rPr>
                <w:rFonts w:ascii="Arial" w:hAnsi="Arial" w:cs="Arial"/>
                <w:sz w:val="20"/>
                <w:szCs w:val="20"/>
              </w:rPr>
              <w:t xml:space="preserve"> п/п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Планируемый объем  финансирования на решение данной задачи (тыс. руб.)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Показатели, характеризующие достижение цели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Ед. и</w:t>
            </w:r>
            <w:r w:rsidR="00456F28" w:rsidRPr="0002129E">
              <w:rPr>
                <w:rFonts w:ascii="Arial" w:hAnsi="Arial" w:cs="Arial"/>
                <w:sz w:val="20"/>
                <w:szCs w:val="20"/>
              </w:rPr>
              <w:t>зм.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Базовое значение показателя (на</w:t>
            </w:r>
            <w:r w:rsidR="00813BB0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начало реализации)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Планируемое зн</w:t>
            </w:r>
            <w:r w:rsidR="00813BB0" w:rsidRPr="0002129E">
              <w:rPr>
                <w:rFonts w:ascii="Arial" w:hAnsi="Arial" w:cs="Arial"/>
                <w:sz w:val="20"/>
                <w:szCs w:val="20"/>
              </w:rPr>
              <w:t>ачение по годам реализации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бюджет городского</w:t>
            </w:r>
            <w:r w:rsidR="00813BB0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округа Жуковский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Б</w:t>
            </w:r>
            <w:r w:rsidR="00456F28" w:rsidRPr="0002129E">
              <w:rPr>
                <w:rFonts w:ascii="Arial" w:hAnsi="Arial" w:cs="Arial"/>
                <w:sz w:val="20"/>
                <w:szCs w:val="20"/>
              </w:rPr>
              <w:t>юджет</w:t>
            </w:r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F28" w:rsidRPr="0002129E">
              <w:rPr>
                <w:rFonts w:ascii="Arial" w:hAnsi="Arial" w:cs="Arial"/>
                <w:sz w:val="20"/>
                <w:szCs w:val="20"/>
              </w:rPr>
              <w:t>Московской</w:t>
            </w:r>
            <w:r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56F28" w:rsidRPr="0002129E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6408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6408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64082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2021</w:t>
            </w:r>
            <w:bookmarkStart w:id="1" w:name="_GoBack"/>
            <w:bookmarkEnd w:id="1"/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C6367C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C6367C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C6367C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 xml:space="preserve">Подпрограмма </w:t>
            </w:r>
            <w:r w:rsidRPr="0002129E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02129E">
              <w:rPr>
                <w:rFonts w:ascii="Arial" w:hAnsi="Arial" w:cs="Arial"/>
                <w:bCs/>
                <w:sz w:val="20"/>
                <w:szCs w:val="20"/>
              </w:rPr>
              <w:t xml:space="preserve">"Дошкольное </w:t>
            </w:r>
            <w:r w:rsidRPr="0002129E">
              <w:rPr>
                <w:rFonts w:ascii="Arial" w:hAnsi="Arial" w:cs="Arial"/>
                <w:sz w:val="20"/>
                <w:szCs w:val="20"/>
              </w:rPr>
              <w:t>образование"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1158043,03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2203738,60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715828,42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813BB0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  <w:r w:rsidR="00456F28" w:rsidRPr="0002129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1. Доступность дошкольного образования для детей в возрасте от 1,5 до 7 лет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78,5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2129E">
              <w:rPr>
                <w:rFonts w:ascii="Arial" w:hAnsi="Arial" w:cs="Arial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7F1403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2. 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1158043,03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2203738,60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715828,42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Повышение доли педагогических н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A70BCD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109,5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Подпрограмма 2 "Общее образование"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611154,43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3383056,00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49978,00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1. Снижение доли обучающихся в государственных (муниципальных) общеобразовательных организаций, занимающихся во вторую смену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93,65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93,06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Доля обучающихся во вторую смену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6,35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6,94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2129E">
              <w:rPr>
                <w:rFonts w:ascii="Arial" w:hAnsi="Arial" w:cs="Arial"/>
                <w:b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мест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C4076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2. Увеличение доли обучающихся по федеральным государственным образовательным стандартам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610654,43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3383056,00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49978,00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80,7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90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95,5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98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98,2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110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104,3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ПОДПРОГРАММА 3 "Дополнительное образован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ие, воспитание н психолого-социа</w:t>
            </w:r>
            <w:r w:rsidRPr="0002129E">
              <w:rPr>
                <w:rFonts w:ascii="Arial" w:hAnsi="Arial" w:cs="Arial"/>
                <w:sz w:val="20"/>
                <w:szCs w:val="20"/>
              </w:rPr>
              <w:t>льное сопровождение детей"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1016602,93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65857,00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Задача 1. Увеличение численности 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детей,</w:t>
            </w:r>
            <w:r w:rsidRPr="0002129E">
              <w:rPr>
                <w:rFonts w:ascii="Arial" w:hAnsi="Arial" w:cs="Arial"/>
                <w:sz w:val="20"/>
                <w:szCs w:val="20"/>
              </w:rPr>
              <w:t xml:space="preserve"> привлекаемых к участию в творческих мероприятиях. 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1016602,93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65857,00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Доля детей, привлекаемых к участию в творческих мероприятиях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-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-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в сфере культуры.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71,1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55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5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7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10</w:t>
            </w:r>
            <w:r w:rsidR="00525A59" w:rsidRPr="0002129E">
              <w:rPr>
                <w:rFonts w:ascii="Arial" w:hAnsi="Arial" w:cs="Arial"/>
                <w:sz w:val="20"/>
                <w:szCs w:val="20"/>
              </w:rPr>
              <w:t>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60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62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125,5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525A59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65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13,5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в сфере образования,</w:t>
            </w:r>
          </w:p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в сфере культуры.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91,5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91,5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104,6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104,6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104,6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104,6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104,6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104,6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Доля победителей н призеров творческих олимпиад, конкурсов и фестивалей межрегионального, федерального и международного уровня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>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</w:t>
            </w:r>
          </w:p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в сфере образования</w:t>
            </w:r>
          </w:p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-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в сфере культуры и спорта.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82,8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82,9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18,4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>3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br/>
            </w:r>
            <w:r w:rsidRPr="0002129E">
              <w:rPr>
                <w:rFonts w:ascii="Arial" w:hAnsi="Arial" w:cs="Arial"/>
                <w:sz w:val="20"/>
                <w:szCs w:val="20"/>
              </w:rPr>
              <w:t>18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83,1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18,4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83,2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18,4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83,3</w:t>
            </w:r>
            <w:r w:rsidRPr="0002129E">
              <w:rPr>
                <w:rFonts w:ascii="Arial" w:hAnsi="Arial" w:cs="Arial"/>
                <w:sz w:val="20"/>
                <w:szCs w:val="20"/>
              </w:rPr>
              <w:br/>
              <w:t>18,4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10,73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 xml:space="preserve">Удельный вес численности детей н молодежи в возрасте от </w:t>
            </w:r>
            <w:r w:rsidR="00B421B1" w:rsidRPr="0002129E">
              <w:rPr>
                <w:rFonts w:ascii="Arial" w:hAnsi="Arial" w:cs="Arial"/>
                <w:sz w:val="20"/>
                <w:szCs w:val="20"/>
              </w:rPr>
              <w:t>5</w:t>
            </w:r>
            <w:r w:rsidRPr="0002129E">
              <w:rPr>
                <w:rFonts w:ascii="Arial" w:hAnsi="Arial" w:cs="Arial"/>
                <w:sz w:val="20"/>
                <w:szCs w:val="20"/>
              </w:rPr>
              <w:t xml:space="preserve"> до 18 лет, проживающих на территории Московской области и получающих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129E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</w:t>
            </w:r>
            <w:r w:rsidR="00EF7867" w:rsidRPr="0002129E">
              <w:rPr>
                <w:rFonts w:ascii="Arial" w:hAnsi="Arial" w:cs="Arial"/>
                <w:sz w:val="20"/>
                <w:szCs w:val="20"/>
              </w:rPr>
              <w:t>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1,3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EF7867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ПОДПРОГРАММА 4 "Обеспечив</w:t>
            </w:r>
            <w:r w:rsidR="0002129E" w:rsidRPr="0002129E">
              <w:rPr>
                <w:rFonts w:ascii="Arial" w:hAnsi="Arial" w:cs="Arial"/>
                <w:sz w:val="20"/>
                <w:szCs w:val="20"/>
              </w:rPr>
              <w:t>аю</w:t>
            </w:r>
            <w:r w:rsidRPr="0002129E">
              <w:rPr>
                <w:rFonts w:ascii="Arial" w:hAnsi="Arial" w:cs="Arial"/>
                <w:sz w:val="20"/>
                <w:szCs w:val="20"/>
              </w:rPr>
              <w:t>щая подпрограмма"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232907,20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3BB0" w:rsidRPr="0002129E" w:rsidTr="0002129E">
        <w:tc>
          <w:tcPr>
            <w:tcW w:w="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Задача 1.Обеспечение функционирования организаций, осуществляющих координацию и сопровождение деятельности образовательных организаций г.о.</w:t>
            </w:r>
            <w:r w:rsidR="0002129E" w:rsidRPr="0002129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129E">
              <w:rPr>
                <w:rFonts w:ascii="Arial" w:hAnsi="Arial" w:cs="Arial"/>
                <w:sz w:val="20"/>
                <w:szCs w:val="20"/>
              </w:rPr>
              <w:t>Жуковский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02129E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232</w:t>
            </w:r>
            <w:r w:rsidR="00456F28" w:rsidRPr="0002129E">
              <w:rPr>
                <w:rFonts w:ascii="Arial" w:hAnsi="Arial" w:cs="Arial"/>
                <w:sz w:val="20"/>
                <w:szCs w:val="20"/>
              </w:rPr>
              <w:t>907,20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129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6F28" w:rsidRPr="0002129E" w:rsidRDefault="00456F28" w:rsidP="0002129E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745D" w:rsidRPr="0002129E" w:rsidRDefault="00D3745D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  <w:bookmarkStart w:id="2" w:name="P533"/>
      <w:bookmarkEnd w:id="2"/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3" w:name="P1563"/>
      <w:bookmarkEnd w:id="3"/>
      <w:r w:rsidRPr="0002129E">
        <w:rPr>
          <w:rFonts w:ascii="Arial" w:hAnsi="Arial" w:cs="Arial"/>
          <w:sz w:val="24"/>
          <w:szCs w:val="24"/>
        </w:rPr>
        <w:t>Приложение № 4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от 25.09.2017 № 1489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3</w:t>
      </w:r>
    </w:p>
    <w:p w:rsidR="00A1490A" w:rsidRPr="0002129E" w:rsidRDefault="00AF0B44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BF5251" w:rsidRPr="0002129E" w:rsidRDefault="00BF525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44E40" w:rsidRPr="00A44E40" w:rsidRDefault="00A44E40" w:rsidP="00A44E40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44E40">
        <w:rPr>
          <w:rFonts w:ascii="Arial" w:hAnsi="Arial" w:cs="Arial"/>
          <w:sz w:val="24"/>
          <w:szCs w:val="24"/>
        </w:rPr>
        <w:t xml:space="preserve">ПАСПОРТ ПОДПРОГРАММЫ </w:t>
      </w:r>
      <w:r>
        <w:rPr>
          <w:rFonts w:ascii="Arial" w:hAnsi="Arial" w:cs="Arial"/>
          <w:sz w:val="24"/>
          <w:szCs w:val="24"/>
        </w:rPr>
        <w:t>«</w:t>
      </w:r>
      <w:r w:rsidRPr="00A44E40">
        <w:rPr>
          <w:rFonts w:ascii="Arial" w:hAnsi="Arial" w:cs="Arial"/>
          <w:sz w:val="24"/>
          <w:szCs w:val="24"/>
        </w:rPr>
        <w:t>Дошкольное образование</w:t>
      </w:r>
      <w:r>
        <w:rPr>
          <w:rFonts w:ascii="Arial" w:hAnsi="Arial" w:cs="Arial"/>
          <w:sz w:val="24"/>
          <w:szCs w:val="24"/>
        </w:rPr>
        <w:t>»</w:t>
      </w:r>
    </w:p>
    <w:p w:rsidR="00A44E40" w:rsidRPr="00A44E40" w:rsidRDefault="00A44E40" w:rsidP="00A44E40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A44E40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годы»</w:t>
      </w:r>
    </w:p>
    <w:p w:rsidR="00B655FB" w:rsidRPr="0002129E" w:rsidRDefault="00B655FB" w:rsidP="0002129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86"/>
        <w:gridCol w:w="1680"/>
        <w:gridCol w:w="1680"/>
        <w:gridCol w:w="1680"/>
        <w:gridCol w:w="1680"/>
        <w:gridCol w:w="1680"/>
        <w:gridCol w:w="1680"/>
      </w:tblGrid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Цель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Обеспечение доступности дошкольного образования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Задача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DF008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F008F">
              <w:rPr>
                <w:rFonts w:ascii="Arial" w:hAnsi="Arial" w:cs="Arial"/>
                <w:sz w:val="24"/>
                <w:szCs w:val="24"/>
              </w:rPr>
              <w:t>Задача 1. Доступность дошкольного образования для детей в возрасте от 1,5 до 7 лет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DF008F">
              <w:rPr>
                <w:rFonts w:ascii="Arial" w:hAnsi="Arial" w:cs="Arial"/>
                <w:sz w:val="24"/>
                <w:szCs w:val="24"/>
              </w:rPr>
              <w:t xml:space="preserve"> Задача 2. Обеспечение 100% доли воспитанников дошкольных образовательных организаций, обучающихся по программам, соответствующим требованиям федерального государственного образовательного стандарта дошкольного образования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Жуковский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1"/>
                <w:sz w:val="24"/>
                <w:szCs w:val="24"/>
              </w:rPr>
              <w:t>Ответственные за выполнение мероприятий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городского округа Жуковский, </w:t>
            </w:r>
            <w:r w:rsidR="00DF008F">
              <w:rPr>
                <w:rFonts w:ascii="Arial" w:hAnsi="Arial" w:cs="Arial"/>
                <w:sz w:val="24"/>
                <w:szCs w:val="24"/>
              </w:rPr>
              <w:t xml:space="preserve">подведомственные </w:t>
            </w:r>
            <w:r w:rsidRPr="00457AD9">
              <w:rPr>
                <w:rFonts w:ascii="Arial" w:hAnsi="Arial" w:cs="Arial"/>
                <w:sz w:val="24"/>
                <w:szCs w:val="24"/>
              </w:rPr>
              <w:t>образовательные организации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2017-2021 годы</w:t>
            </w:r>
          </w:p>
        </w:tc>
      </w:tr>
      <w:tr w:rsidR="00457AD9" w:rsidRPr="00457AD9" w:rsidTr="00457AD9">
        <w:tc>
          <w:tcPr>
            <w:tcW w:w="5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0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457AD9" w:rsidRPr="00457AD9" w:rsidTr="00457AD9">
        <w:tc>
          <w:tcPr>
            <w:tcW w:w="5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457AD9" w:rsidRPr="00457AD9" w:rsidRDefault="00457AD9" w:rsidP="00457AD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457AD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457AD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457AD9" w:rsidRPr="00457AD9" w:rsidTr="00BF0B2E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2"/>
                <w:sz w:val="24"/>
                <w:szCs w:val="24"/>
              </w:rPr>
              <w:t xml:space="preserve">Общий объем средств, направленных на реализацию </w:t>
            </w:r>
            <w:r w:rsidRPr="00457AD9">
              <w:rPr>
                <w:rFonts w:ascii="Arial" w:hAnsi="Arial" w:cs="Arial"/>
                <w:sz w:val="24"/>
                <w:szCs w:val="24"/>
              </w:rPr>
              <w:t>мероприятий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bCs/>
                <w:color w:val="000000"/>
              </w:rPr>
              <w:t>4077610,05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848886,13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800672,88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802683,68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812683,68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812683,68</w:t>
            </w:r>
          </w:p>
        </w:tc>
      </w:tr>
      <w:tr w:rsidR="00457AD9" w:rsidRPr="00457AD9" w:rsidTr="00BF0B2E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57AD9" w:rsidRPr="00457AD9" w:rsidTr="00BF0B2E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2203738,60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456710,60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bCs/>
                <w:color w:val="000000"/>
              </w:rPr>
              <w:t>436757,00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436757,00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436757,00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436757,00</w:t>
            </w:r>
          </w:p>
        </w:tc>
      </w:tr>
      <w:tr w:rsidR="00457AD9" w:rsidRPr="00457AD9" w:rsidTr="00BF0B2E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1158043,03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241633,51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bCs/>
                <w:color w:val="000000"/>
              </w:rPr>
              <w:t>222594,28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224605,08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234605,08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234605,08</w:t>
            </w:r>
          </w:p>
        </w:tc>
      </w:tr>
      <w:tr w:rsidR="00457AD9" w:rsidRPr="00457AD9" w:rsidTr="00BF0B2E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715828,42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150542,02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bCs/>
                <w:color w:val="000000"/>
              </w:rPr>
              <w:t>141321,60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141321,60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141321,60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57AD9" w:rsidRPr="00457AD9" w:rsidRDefault="00457AD9" w:rsidP="00457AD9">
            <w:pPr>
              <w:jc w:val="center"/>
              <w:rPr>
                <w:rFonts w:ascii="Arial" w:hAnsi="Arial" w:cs="Arial"/>
                <w:color w:val="000000"/>
              </w:rPr>
            </w:pPr>
            <w:r w:rsidRPr="00457AD9">
              <w:rPr>
                <w:rFonts w:ascii="Arial" w:hAnsi="Arial" w:cs="Arial"/>
                <w:color w:val="000000"/>
              </w:rPr>
              <w:t>141321,60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Основные показатели реализации мероприятий подпрограммы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3"/>
                <w:sz w:val="24"/>
                <w:szCs w:val="24"/>
              </w:rPr>
              <w:t>Единица измерения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5"/>
                <w:sz w:val="24"/>
                <w:szCs w:val="24"/>
              </w:rPr>
              <w:t>2017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2019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</w:t>
            </w:r>
            <w:r w:rsidRPr="00457AD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Pr="00457AD9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DF008F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5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Отношение численности детей в возрасте от 1,5 до 3 лет, осваивающих образовательные программы дошкольного образования, к сумме численности детей в возрасте от 1,5 до 3 лет, осваивающих образовательные программы дошкольного образования, и численности детей в возрасте от 1,5 до 3 лет, состоящих на учете для предоставления места в дошкольном образовательном учреждении с предпочтительной датой приема в текущем году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5"/>
                <w:sz w:val="24"/>
                <w:szCs w:val="24"/>
              </w:rPr>
              <w:t>76,4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Количество построенных дошкольных 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proofErr w:type="spellStart"/>
            <w:r w:rsidRPr="00457AD9">
              <w:rPr>
                <w:rFonts w:ascii="Arial" w:hAnsi="Arial" w:cs="Arial"/>
                <w:spacing w:val="-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5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Повышение доли педагогических и руководящих работников государственных (муниципальных)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5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  <w:tr w:rsidR="00457AD9" w:rsidRPr="00457AD9" w:rsidTr="00457AD9">
        <w:tc>
          <w:tcPr>
            <w:tcW w:w="5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Отношение средней заработной платы педагогических работников муниципальных дошкольных образовательных организаций к средней заработной плате в сфере общего образования в Московской области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3"/>
                <w:sz w:val="24"/>
                <w:szCs w:val="24"/>
              </w:rPr>
              <w:t>%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pacing w:val="-5"/>
                <w:sz w:val="24"/>
                <w:szCs w:val="24"/>
              </w:rPr>
            </w:pPr>
            <w:r w:rsidRPr="00457AD9">
              <w:rPr>
                <w:rFonts w:ascii="Arial" w:hAnsi="Arial" w:cs="Arial"/>
                <w:spacing w:val="-5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457AD9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7AD9"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AD9" w:rsidRPr="00457AD9" w:rsidRDefault="00DF008F" w:rsidP="00457AD9">
            <w:pPr>
              <w:shd w:val="clear" w:color="auto" w:fill="FFFFFF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109,5</w:t>
            </w:r>
          </w:p>
        </w:tc>
      </w:tr>
    </w:tbl>
    <w:p w:rsidR="00B655FB" w:rsidRPr="0002129E" w:rsidRDefault="00B655FB" w:rsidP="0002129E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5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от 25.09.2017 № 1489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4</w:t>
      </w:r>
    </w:p>
    <w:p w:rsidR="00A1490A" w:rsidRPr="0002129E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муниципальной программе</w:t>
      </w:r>
    </w:p>
    <w:p w:rsidR="00A1490A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6026EF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026EF" w:rsidRP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026EF">
        <w:rPr>
          <w:rFonts w:ascii="Arial" w:hAnsi="Arial" w:cs="Arial"/>
          <w:sz w:val="24"/>
          <w:szCs w:val="24"/>
        </w:rPr>
        <w:t>ПАСПОРТ ПОДПРОГРАММЫ "Общее образование"</w:t>
      </w:r>
    </w:p>
    <w:p w:rsid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026EF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годы)»</w:t>
      </w:r>
    </w:p>
    <w:p w:rsid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65"/>
        <w:gridCol w:w="1571"/>
        <w:gridCol w:w="1571"/>
        <w:gridCol w:w="1755"/>
        <w:gridCol w:w="1694"/>
        <w:gridCol w:w="1755"/>
        <w:gridCol w:w="1755"/>
      </w:tblGrid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Цель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Обеспечение доступности и высокого качества услуг общего образования в соответствии с потребностями граждан и требованиями инновационного развития экономики независимо от их места жительства, социального и материального положения семей и состояния здоровья обучающихся.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Задача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Задача 1. Снижение доли обучающихся в государственных (муниципальных) общеобразовательных организаци</w:t>
            </w:r>
            <w:r>
              <w:rPr>
                <w:rFonts w:ascii="Arial" w:hAnsi="Arial" w:cs="Arial"/>
                <w:color w:val="000000"/>
              </w:rPr>
              <w:t>й, занимающихся во вторую смену</w:t>
            </w:r>
          </w:p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Задача 2. Увеличение доли обучающихся по федеральным государственным образовательным стандартам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Ответственный исполнитель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Управление образования Администрации городского округа Жуковский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Ответственные за выполнение мероприятий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Управление образования Администрации городского округа Жуковский, Муниципальные образовательные организации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Сроки реализации подпрограммы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2017 – 2021 годы</w:t>
            </w:r>
          </w:p>
        </w:tc>
      </w:tr>
      <w:tr w:rsidR="006026EF" w:rsidRPr="006026EF" w:rsidTr="006026EF">
        <w:tc>
          <w:tcPr>
            <w:tcW w:w="5265" w:type="dxa"/>
            <w:vMerge w:val="restart"/>
            <w:shd w:val="clear" w:color="auto" w:fill="auto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0101" w:type="dxa"/>
            <w:gridSpan w:val="6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6026EF" w:rsidRPr="006026EF" w:rsidTr="006026EF">
        <w:tc>
          <w:tcPr>
            <w:tcW w:w="5265" w:type="dxa"/>
            <w:vMerge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2021 год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Общий объем средств, направленных на реализацию мероприятий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bCs/>
                <w:color w:val="000000"/>
              </w:rPr>
              <w:t>4044188,43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869475,00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786502,29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796070,38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796070,38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796070,38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Средства бюджета  Московской области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3383056,00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692812,00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bCs/>
                <w:color w:val="000000"/>
              </w:rPr>
              <w:t>672561,00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672561,00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672561,00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672561,00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Средства бюджета городского округа Жуковский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611154,43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126685,00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bCs/>
                <w:color w:val="000000"/>
              </w:rPr>
              <w:t>113941,29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123509,38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123509,38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123509,38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49978,00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49978,00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2021 год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Удельный вес численности обучающихся, занимающихся в первую смену, в общей численности обучающихся общеобразовательных организаций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93,65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93,06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Доля обучающихся во вторую смену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6,35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6,94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Количество построенных общеобразовательных организаций по годам реализации программы, в том числе за счет внебюджетных источников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6026EF">
              <w:rPr>
                <w:rFonts w:ascii="Arial" w:hAnsi="Arial" w:cs="Arial"/>
                <w:color w:val="000000"/>
              </w:rPr>
              <w:t>шт</w:t>
            </w:r>
            <w:proofErr w:type="spellEnd"/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Количество новых мест в общеобразовательных организациях субъектов Российской Федерации, из них количество созданных мест в построенном или приобретенном (выкупленном) здании общеобразовательной организации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мест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Удельный вес численности обучающихся в образовательных организациях общего образования в соответствии с федеральными государственными образовательными стандартами в общей численности обучающихся в образовательных организациях общего образования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80,7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90,1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95,5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Доля обучающихся муниципальных общеобразовательных организаций, которым предоставлена возможность обучаться в соответствии с основными современными требованиями, в общей численности обучающихся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94,4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98,2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98,2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100</w:t>
            </w:r>
          </w:p>
        </w:tc>
      </w:tr>
      <w:tr w:rsidR="006026EF" w:rsidRPr="006026EF" w:rsidTr="006026EF">
        <w:tc>
          <w:tcPr>
            <w:tcW w:w="526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rPr>
                <w:rFonts w:ascii="Arial" w:hAnsi="Arial" w:cs="Arial"/>
                <w:color w:val="000000"/>
              </w:rPr>
            </w:pPr>
            <w:r w:rsidRPr="006026EF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муниципальных 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%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116,2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110,2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104,3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104,3</w:t>
            </w:r>
          </w:p>
        </w:tc>
        <w:tc>
          <w:tcPr>
            <w:tcW w:w="1755" w:type="dxa"/>
            <w:shd w:val="clear" w:color="auto" w:fill="auto"/>
            <w:vAlign w:val="center"/>
            <w:hideMark/>
          </w:tcPr>
          <w:p w:rsidR="006026EF" w:rsidRPr="006026EF" w:rsidRDefault="006026EF" w:rsidP="006026EF">
            <w:pPr>
              <w:spacing w:after="0"/>
              <w:jc w:val="center"/>
              <w:rPr>
                <w:rFonts w:ascii="Arial" w:hAnsi="Arial" w:cs="Arial"/>
              </w:rPr>
            </w:pPr>
            <w:r w:rsidRPr="006026EF">
              <w:rPr>
                <w:rFonts w:ascii="Arial" w:hAnsi="Arial" w:cs="Arial"/>
              </w:rPr>
              <w:t>104,3</w:t>
            </w:r>
          </w:p>
        </w:tc>
      </w:tr>
    </w:tbl>
    <w:p w:rsidR="006026EF" w:rsidRPr="0002129E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6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городского округа Жуковский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от 25.09.2017 № 1489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Приложение № 5</w:t>
      </w: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A1490A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02129E">
        <w:rPr>
          <w:rFonts w:ascii="Arial" w:hAnsi="Arial" w:cs="Arial"/>
          <w:sz w:val="24"/>
          <w:szCs w:val="24"/>
        </w:rPr>
        <w:t>«Образование городского округа Жуковский (2017-2021 годы)»</w:t>
      </w:r>
    </w:p>
    <w:p w:rsidR="006026EF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026EF" w:rsidRDefault="006026EF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026EF">
        <w:rPr>
          <w:rFonts w:ascii="Arial" w:hAnsi="Arial" w:cs="Arial"/>
          <w:sz w:val="24"/>
          <w:szCs w:val="24"/>
        </w:rPr>
        <w:t>ПАСПОРТ ПОДПРОГРАММЫ</w:t>
      </w:r>
    </w:p>
    <w:p w:rsidR="006026EF" w:rsidRP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026EF">
        <w:rPr>
          <w:rFonts w:ascii="Arial" w:hAnsi="Arial" w:cs="Arial"/>
          <w:sz w:val="24"/>
          <w:szCs w:val="24"/>
        </w:rPr>
        <w:t>«Дополнительное образование, воспитание и психолого-социальное сопровождение детей»</w:t>
      </w:r>
    </w:p>
    <w:p w:rsidR="006026EF" w:rsidRP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026EF">
        <w:rPr>
          <w:rFonts w:ascii="Arial" w:hAnsi="Arial" w:cs="Arial"/>
          <w:sz w:val="24"/>
          <w:szCs w:val="24"/>
        </w:rPr>
        <w:t>МУНИЦИПАЛЬНОЙ ПРОГРАММЫ «Образование городского округа Жуковский (2017-2021 годы)»</w:t>
      </w:r>
    </w:p>
    <w:p w:rsidR="006026EF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80"/>
        <w:gridCol w:w="1989"/>
        <w:gridCol w:w="1848"/>
        <w:gridCol w:w="1848"/>
        <w:gridCol w:w="1706"/>
        <w:gridCol w:w="1847"/>
        <w:gridCol w:w="1848"/>
      </w:tblGrid>
      <w:tr w:rsidR="006026EF" w:rsidRPr="005D2BD8" w:rsidTr="005D2BD8"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Цель подпрограммы</w:t>
            </w:r>
          </w:p>
        </w:tc>
        <w:tc>
          <w:tcPr>
            <w:tcW w:w="11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Обеспечение качества, доступности и эффективности дополнительного образования, системы воспитания, профилактики асоциальных явлений и психолого-социального сопровождения детей в соответствии с меняющимися запросами населения и перспективными задачами развития городского округа Жуковский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Задача подпрограммы</w:t>
            </w:r>
          </w:p>
        </w:tc>
        <w:tc>
          <w:tcPr>
            <w:tcW w:w="11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 xml:space="preserve">Задача 1. Увеличение численности </w:t>
            </w:r>
            <w:r w:rsidR="005D2BD8" w:rsidRPr="005D2BD8">
              <w:rPr>
                <w:rFonts w:ascii="Arial" w:hAnsi="Arial" w:cs="Arial"/>
                <w:color w:val="000000"/>
              </w:rPr>
              <w:t>детей,</w:t>
            </w:r>
            <w:r w:rsidRPr="005D2BD8">
              <w:rPr>
                <w:rFonts w:ascii="Arial" w:hAnsi="Arial" w:cs="Arial"/>
                <w:color w:val="000000"/>
              </w:rPr>
              <w:t xml:space="preserve"> привлекаемых к участию в творческих мероприятиях. Формирование системы непрерывного вариативного дополнительного образования детей, направленной на развитие человеческого потенциала муниципального образования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Ответственный исполнитель подпрограммы</w:t>
            </w:r>
          </w:p>
        </w:tc>
        <w:tc>
          <w:tcPr>
            <w:tcW w:w="11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Управление образования Администрации городского округа Жуковский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Ответственные за выполнение мероприятий</w:t>
            </w:r>
          </w:p>
        </w:tc>
        <w:tc>
          <w:tcPr>
            <w:tcW w:w="11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Управление образования Администрации городского округа Жуковский, Муниципальные образовательные организации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Сроки реализации  подпрограммы</w:t>
            </w:r>
          </w:p>
        </w:tc>
        <w:tc>
          <w:tcPr>
            <w:tcW w:w="11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5D2BD8" w:rsidP="005D2BD8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2017 -</w:t>
            </w:r>
            <w:r w:rsidR="006026EF" w:rsidRPr="005D2BD8">
              <w:rPr>
                <w:rFonts w:ascii="Arial" w:hAnsi="Arial" w:cs="Arial"/>
                <w:color w:val="000000"/>
              </w:rPr>
              <w:t xml:space="preserve"> 2021 годы</w:t>
            </w:r>
          </w:p>
        </w:tc>
      </w:tr>
      <w:tr w:rsidR="006026EF" w:rsidRPr="005D2BD8" w:rsidTr="005D2BD8"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110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Расходы (тыс. рублей)</w:t>
            </w:r>
          </w:p>
        </w:tc>
      </w:tr>
      <w:tr w:rsidR="006026EF" w:rsidRPr="005D2BD8" w:rsidTr="005D2BD8"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2021 год</w:t>
            </w:r>
          </w:p>
        </w:tc>
      </w:tr>
      <w:tr w:rsidR="005D2BD8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8" w:rsidRPr="005D2BD8" w:rsidRDefault="005D2BD8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Общий объем средств, направленных на реализацию мероприятий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bCs/>
                <w:color w:val="000000"/>
              </w:rPr>
              <w:t>1082459,93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250724,58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239222,72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197504,21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197504,21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197504,21</w:t>
            </w:r>
          </w:p>
        </w:tc>
      </w:tr>
      <w:tr w:rsidR="005D2BD8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8" w:rsidRPr="005D2BD8" w:rsidRDefault="005D2BD8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D2BD8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8" w:rsidRPr="005D2BD8" w:rsidRDefault="005D2BD8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65857,00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36535,00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bCs/>
                <w:color w:val="000000"/>
              </w:rPr>
              <w:t>29322,00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5D2BD8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8" w:rsidRPr="005D2BD8" w:rsidRDefault="005D2BD8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Средства бюджета городского округа Жуковский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1016602,93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214189,58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bCs/>
                <w:color w:val="000000"/>
              </w:rPr>
              <w:t>209900,72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197504,21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197504,21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197504,21</w:t>
            </w:r>
          </w:p>
        </w:tc>
      </w:tr>
      <w:tr w:rsidR="005D2BD8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8" w:rsidRPr="005D2BD8" w:rsidRDefault="005D2BD8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Внебюджетные источники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bCs/>
                <w:color w:val="000000"/>
              </w:rPr>
              <w:t>0,00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2BD8" w:rsidRPr="005D2BD8" w:rsidRDefault="005D2BD8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Основные показатели реализации мероприятий подпрограммы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Единица измерения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2017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2018 год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2019 год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2020 год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2021 год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Доля детей, привлекаемых к участию в творческих мероприятиях</w:t>
            </w:r>
            <w:r w:rsidR="005D2BD8">
              <w:rPr>
                <w:rFonts w:ascii="Arial" w:hAnsi="Arial" w:cs="Arial"/>
                <w:color w:val="000000"/>
              </w:rPr>
              <w:t>:</w:t>
            </w:r>
          </w:p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- в сфере образования</w:t>
            </w:r>
            <w:r w:rsidRPr="005D2BD8">
              <w:rPr>
                <w:rFonts w:ascii="Arial" w:hAnsi="Arial" w:cs="Arial"/>
                <w:color w:val="000000"/>
              </w:rPr>
              <w:br/>
              <w:t>- в сфере культуры.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55</w:t>
            </w:r>
            <w:r w:rsidRPr="005D2BD8">
              <w:rPr>
                <w:rFonts w:ascii="Arial" w:hAnsi="Arial" w:cs="Arial"/>
              </w:rPr>
              <w:br/>
              <w:t>9,5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57</w:t>
            </w:r>
            <w:r w:rsidRPr="005D2BD8">
              <w:rPr>
                <w:rFonts w:ascii="Arial" w:hAnsi="Arial" w:cs="Arial"/>
              </w:rPr>
              <w:br/>
              <w:t>10,5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60</w:t>
            </w:r>
            <w:r w:rsidRPr="005D2BD8">
              <w:rPr>
                <w:rFonts w:ascii="Arial" w:hAnsi="Arial" w:cs="Arial"/>
              </w:rPr>
              <w:br/>
              <w:t>11,5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62</w:t>
            </w:r>
            <w:r w:rsidRPr="005D2BD8">
              <w:rPr>
                <w:rFonts w:ascii="Arial" w:hAnsi="Arial" w:cs="Arial"/>
              </w:rPr>
              <w:br/>
              <w:t>12,5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65</w:t>
            </w:r>
            <w:r w:rsidRPr="005D2BD8">
              <w:rPr>
                <w:rFonts w:ascii="Arial" w:hAnsi="Arial" w:cs="Arial"/>
              </w:rPr>
              <w:br/>
              <w:t>13,5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BFF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области:</w:t>
            </w:r>
          </w:p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- в сфере образования,</w:t>
            </w:r>
            <w:r w:rsidRPr="005D2BD8">
              <w:rPr>
                <w:rFonts w:ascii="Arial" w:hAnsi="Arial" w:cs="Arial"/>
                <w:color w:val="000000"/>
              </w:rPr>
              <w:br/>
              <w:t>- в сфере культуры.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104,6                                 104,6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104,6                                 104,6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104,6                                 104,6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104,6                                 104,6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104,6                                 104,6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Доля победителей и призеров творческих олимпиад, конкурсов и фестивалей межрегионального, федерального и международного уровня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2,1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2,1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2,2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2,2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BFF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Доля детей в возрасте от 5 до 18 лет, обучающихся по дополнительным образовательным программам</w:t>
            </w:r>
            <w:r w:rsidR="001C1BFF">
              <w:rPr>
                <w:rFonts w:ascii="Arial" w:hAnsi="Arial" w:cs="Arial"/>
                <w:color w:val="000000"/>
              </w:rPr>
              <w:t>:</w:t>
            </w:r>
          </w:p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- в сфере образования</w:t>
            </w:r>
            <w:r w:rsidRPr="005D2BD8">
              <w:rPr>
                <w:rFonts w:ascii="Arial" w:hAnsi="Arial" w:cs="Arial"/>
                <w:color w:val="000000"/>
              </w:rPr>
              <w:br/>
              <w:t>- в сфере культуры и спорта.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82,9</w:t>
            </w:r>
            <w:r w:rsidRPr="005D2BD8">
              <w:rPr>
                <w:rFonts w:ascii="Arial" w:hAnsi="Arial" w:cs="Arial"/>
              </w:rPr>
              <w:br/>
              <w:t>18,4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83</w:t>
            </w:r>
            <w:r w:rsidRPr="005D2BD8">
              <w:rPr>
                <w:rFonts w:ascii="Arial" w:hAnsi="Arial" w:cs="Arial"/>
              </w:rPr>
              <w:br/>
              <w:t>18,4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83,1</w:t>
            </w:r>
            <w:r w:rsidRPr="005D2BD8">
              <w:rPr>
                <w:rFonts w:ascii="Arial" w:hAnsi="Arial" w:cs="Arial"/>
              </w:rPr>
              <w:br/>
              <w:t>18,4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83,2</w:t>
            </w:r>
            <w:r w:rsidRPr="005D2BD8">
              <w:rPr>
                <w:rFonts w:ascii="Arial" w:hAnsi="Arial" w:cs="Arial"/>
              </w:rPr>
              <w:br/>
              <w:t>18,4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83,3</w:t>
            </w:r>
            <w:r w:rsidRPr="005D2BD8">
              <w:rPr>
                <w:rFonts w:ascii="Arial" w:hAnsi="Arial" w:cs="Arial"/>
              </w:rPr>
              <w:br/>
              <w:t>18,4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Доля детей (от 5 до 18 лет), охваченных дополнительным образованием технической направленности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11,5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13</w:t>
            </w:r>
          </w:p>
        </w:tc>
      </w:tr>
      <w:tr w:rsidR="006026EF" w:rsidRPr="005D2BD8" w:rsidTr="005D2BD8"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Удельный вес численности детей и молодежи в возрасте от 5 до 18 лет, проживающих на территории Московской области и получающих услуги в сфере дополнительного образования в частных организациях, осуществляющих образовательную деятельность по дополнительным общеобразовательным программам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5D2BD8">
              <w:rPr>
                <w:rFonts w:ascii="Arial" w:hAnsi="Arial" w:cs="Arial"/>
                <w:color w:val="000000"/>
              </w:rPr>
              <w:t>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1,2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1,3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26EF" w:rsidRPr="005D2BD8" w:rsidRDefault="006026EF" w:rsidP="005D2BD8">
            <w:pPr>
              <w:spacing w:after="0"/>
              <w:jc w:val="center"/>
              <w:rPr>
                <w:rFonts w:ascii="Arial" w:hAnsi="Arial" w:cs="Arial"/>
              </w:rPr>
            </w:pPr>
            <w:r w:rsidRPr="005D2BD8">
              <w:rPr>
                <w:rFonts w:ascii="Arial" w:hAnsi="Arial" w:cs="Arial"/>
              </w:rPr>
              <w:t>2,5</w:t>
            </w:r>
          </w:p>
        </w:tc>
      </w:tr>
    </w:tbl>
    <w:p w:rsidR="006026EF" w:rsidRPr="0002129E" w:rsidRDefault="006026EF" w:rsidP="006026EF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A1490A" w:rsidRPr="0002129E" w:rsidRDefault="00A1490A" w:rsidP="0002129E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965031" w:rsidRPr="0002129E" w:rsidRDefault="00965031" w:rsidP="0002129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965031" w:rsidRPr="0002129E" w:rsidSect="00B655FB">
      <w:pgSz w:w="16838" w:h="11905" w:orient="landscape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A46B2"/>
    <w:multiLevelType w:val="hybridMultilevel"/>
    <w:tmpl w:val="2ECCB08C"/>
    <w:lvl w:ilvl="0" w:tplc="FD96F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6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6"/>
  </w:num>
  <w:num w:numId="20">
    <w:abstractNumId w:val="6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31"/>
    <w:rsid w:val="0001596F"/>
    <w:rsid w:val="0002129E"/>
    <w:rsid w:val="00023D6F"/>
    <w:rsid w:val="000271A8"/>
    <w:rsid w:val="00027A71"/>
    <w:rsid w:val="000439F8"/>
    <w:rsid w:val="00066C01"/>
    <w:rsid w:val="00091791"/>
    <w:rsid w:val="00092600"/>
    <w:rsid w:val="000A7EB2"/>
    <w:rsid w:val="000C3591"/>
    <w:rsid w:val="000D5EC2"/>
    <w:rsid w:val="000E2558"/>
    <w:rsid w:val="000F4084"/>
    <w:rsid w:val="00135015"/>
    <w:rsid w:val="0013593E"/>
    <w:rsid w:val="00151324"/>
    <w:rsid w:val="00153CDA"/>
    <w:rsid w:val="00156CE8"/>
    <w:rsid w:val="001604ED"/>
    <w:rsid w:val="001605F6"/>
    <w:rsid w:val="00166692"/>
    <w:rsid w:val="00167277"/>
    <w:rsid w:val="001C1BFF"/>
    <w:rsid w:val="001D25E0"/>
    <w:rsid w:val="001D62F4"/>
    <w:rsid w:val="001F1D95"/>
    <w:rsid w:val="002064B7"/>
    <w:rsid w:val="00206F71"/>
    <w:rsid w:val="0021049E"/>
    <w:rsid w:val="00223A25"/>
    <w:rsid w:val="00227EF4"/>
    <w:rsid w:val="00230759"/>
    <w:rsid w:val="00236E10"/>
    <w:rsid w:val="00250101"/>
    <w:rsid w:val="002518A4"/>
    <w:rsid w:val="002536E6"/>
    <w:rsid w:val="00260706"/>
    <w:rsid w:val="00262247"/>
    <w:rsid w:val="00275566"/>
    <w:rsid w:val="00296437"/>
    <w:rsid w:val="002A4CF8"/>
    <w:rsid w:val="002C0CA0"/>
    <w:rsid w:val="002C38F3"/>
    <w:rsid w:val="002C5843"/>
    <w:rsid w:val="002D5756"/>
    <w:rsid w:val="002D6857"/>
    <w:rsid w:val="002E165F"/>
    <w:rsid w:val="002E5767"/>
    <w:rsid w:val="002F446C"/>
    <w:rsid w:val="003074F2"/>
    <w:rsid w:val="00323F04"/>
    <w:rsid w:val="0033034F"/>
    <w:rsid w:val="003320C7"/>
    <w:rsid w:val="00335E68"/>
    <w:rsid w:val="003470CE"/>
    <w:rsid w:val="0036577C"/>
    <w:rsid w:val="00365F5E"/>
    <w:rsid w:val="003742B7"/>
    <w:rsid w:val="003830CC"/>
    <w:rsid w:val="00384F07"/>
    <w:rsid w:val="0038699E"/>
    <w:rsid w:val="0039353F"/>
    <w:rsid w:val="00393870"/>
    <w:rsid w:val="00397C24"/>
    <w:rsid w:val="003B1B44"/>
    <w:rsid w:val="003D683A"/>
    <w:rsid w:val="003E0094"/>
    <w:rsid w:val="003E4B0E"/>
    <w:rsid w:val="003E6451"/>
    <w:rsid w:val="003E6B4B"/>
    <w:rsid w:val="003F188B"/>
    <w:rsid w:val="003F5024"/>
    <w:rsid w:val="003F6661"/>
    <w:rsid w:val="00403DAD"/>
    <w:rsid w:val="00417632"/>
    <w:rsid w:val="00430AA3"/>
    <w:rsid w:val="004313D7"/>
    <w:rsid w:val="00433875"/>
    <w:rsid w:val="00440B2B"/>
    <w:rsid w:val="004474B3"/>
    <w:rsid w:val="00454C93"/>
    <w:rsid w:val="004555B2"/>
    <w:rsid w:val="00456F28"/>
    <w:rsid w:val="00457AD9"/>
    <w:rsid w:val="00464082"/>
    <w:rsid w:val="0047474F"/>
    <w:rsid w:val="0048224C"/>
    <w:rsid w:val="00494C40"/>
    <w:rsid w:val="004B2FD3"/>
    <w:rsid w:val="004C2A90"/>
    <w:rsid w:val="004C4076"/>
    <w:rsid w:val="004C40D4"/>
    <w:rsid w:val="004E5D1B"/>
    <w:rsid w:val="004F38C0"/>
    <w:rsid w:val="004F42F2"/>
    <w:rsid w:val="004F7AD2"/>
    <w:rsid w:val="00505F9E"/>
    <w:rsid w:val="00506662"/>
    <w:rsid w:val="00525A59"/>
    <w:rsid w:val="0053211A"/>
    <w:rsid w:val="0054706D"/>
    <w:rsid w:val="005647DF"/>
    <w:rsid w:val="00572CFF"/>
    <w:rsid w:val="00584685"/>
    <w:rsid w:val="005B7541"/>
    <w:rsid w:val="005D0BA2"/>
    <w:rsid w:val="005D16C8"/>
    <w:rsid w:val="005D2BD8"/>
    <w:rsid w:val="006026EF"/>
    <w:rsid w:val="0060774A"/>
    <w:rsid w:val="00623629"/>
    <w:rsid w:val="00625104"/>
    <w:rsid w:val="0064349F"/>
    <w:rsid w:val="00644EF9"/>
    <w:rsid w:val="006868DA"/>
    <w:rsid w:val="006B1489"/>
    <w:rsid w:val="006C3168"/>
    <w:rsid w:val="006D3AE4"/>
    <w:rsid w:val="006D41ED"/>
    <w:rsid w:val="006D76D8"/>
    <w:rsid w:val="006F136E"/>
    <w:rsid w:val="00702DD2"/>
    <w:rsid w:val="007358D2"/>
    <w:rsid w:val="007541E6"/>
    <w:rsid w:val="00755B20"/>
    <w:rsid w:val="00765571"/>
    <w:rsid w:val="00773137"/>
    <w:rsid w:val="00776E43"/>
    <w:rsid w:val="00777059"/>
    <w:rsid w:val="007833CA"/>
    <w:rsid w:val="00796C46"/>
    <w:rsid w:val="007978B1"/>
    <w:rsid w:val="007A5666"/>
    <w:rsid w:val="007A611D"/>
    <w:rsid w:val="007E6A3C"/>
    <w:rsid w:val="007F1403"/>
    <w:rsid w:val="007F3D58"/>
    <w:rsid w:val="008054A8"/>
    <w:rsid w:val="00813BB0"/>
    <w:rsid w:val="00824EBF"/>
    <w:rsid w:val="00845EC3"/>
    <w:rsid w:val="00853CFD"/>
    <w:rsid w:val="0085652B"/>
    <w:rsid w:val="00863E36"/>
    <w:rsid w:val="008678DF"/>
    <w:rsid w:val="008806F5"/>
    <w:rsid w:val="00880886"/>
    <w:rsid w:val="00891021"/>
    <w:rsid w:val="0089150F"/>
    <w:rsid w:val="00891A8D"/>
    <w:rsid w:val="00892813"/>
    <w:rsid w:val="00896232"/>
    <w:rsid w:val="008B3D01"/>
    <w:rsid w:val="008C37A7"/>
    <w:rsid w:val="008F01E4"/>
    <w:rsid w:val="00904BFF"/>
    <w:rsid w:val="00916AFC"/>
    <w:rsid w:val="00923BBA"/>
    <w:rsid w:val="00933468"/>
    <w:rsid w:val="009637A8"/>
    <w:rsid w:val="00965031"/>
    <w:rsid w:val="00981882"/>
    <w:rsid w:val="00983CE8"/>
    <w:rsid w:val="00983EF9"/>
    <w:rsid w:val="009A09B2"/>
    <w:rsid w:val="009C0757"/>
    <w:rsid w:val="009C2DB2"/>
    <w:rsid w:val="009C33F7"/>
    <w:rsid w:val="009C7955"/>
    <w:rsid w:val="009F651A"/>
    <w:rsid w:val="00A040B2"/>
    <w:rsid w:val="00A05947"/>
    <w:rsid w:val="00A11C84"/>
    <w:rsid w:val="00A11F19"/>
    <w:rsid w:val="00A1490A"/>
    <w:rsid w:val="00A21BB2"/>
    <w:rsid w:val="00A44E40"/>
    <w:rsid w:val="00A45CEF"/>
    <w:rsid w:val="00A56240"/>
    <w:rsid w:val="00A56446"/>
    <w:rsid w:val="00A70BCD"/>
    <w:rsid w:val="00AB0E51"/>
    <w:rsid w:val="00AB3BC6"/>
    <w:rsid w:val="00AB6479"/>
    <w:rsid w:val="00AC14A6"/>
    <w:rsid w:val="00AC39FB"/>
    <w:rsid w:val="00AC75C2"/>
    <w:rsid w:val="00AD716C"/>
    <w:rsid w:val="00AE4C95"/>
    <w:rsid w:val="00AF0B44"/>
    <w:rsid w:val="00B123B2"/>
    <w:rsid w:val="00B175CC"/>
    <w:rsid w:val="00B2440A"/>
    <w:rsid w:val="00B306D5"/>
    <w:rsid w:val="00B30EB7"/>
    <w:rsid w:val="00B36154"/>
    <w:rsid w:val="00B421B1"/>
    <w:rsid w:val="00B51CE5"/>
    <w:rsid w:val="00B6549C"/>
    <w:rsid w:val="00B655FB"/>
    <w:rsid w:val="00B804A7"/>
    <w:rsid w:val="00BA5AE2"/>
    <w:rsid w:val="00BB1CDE"/>
    <w:rsid w:val="00BB7746"/>
    <w:rsid w:val="00BC65CE"/>
    <w:rsid w:val="00BD4DE6"/>
    <w:rsid w:val="00BD4EDC"/>
    <w:rsid w:val="00BD5CDA"/>
    <w:rsid w:val="00BF5251"/>
    <w:rsid w:val="00C0359D"/>
    <w:rsid w:val="00C23714"/>
    <w:rsid w:val="00C43187"/>
    <w:rsid w:val="00C47346"/>
    <w:rsid w:val="00C6367C"/>
    <w:rsid w:val="00C65C8A"/>
    <w:rsid w:val="00C731A0"/>
    <w:rsid w:val="00C77474"/>
    <w:rsid w:val="00C96C17"/>
    <w:rsid w:val="00CA59B0"/>
    <w:rsid w:val="00CB084A"/>
    <w:rsid w:val="00CB7E85"/>
    <w:rsid w:val="00CC0DFF"/>
    <w:rsid w:val="00CC632B"/>
    <w:rsid w:val="00D05CD2"/>
    <w:rsid w:val="00D11BF4"/>
    <w:rsid w:val="00D21FF7"/>
    <w:rsid w:val="00D31268"/>
    <w:rsid w:val="00D3745D"/>
    <w:rsid w:val="00D55349"/>
    <w:rsid w:val="00D57710"/>
    <w:rsid w:val="00D61F98"/>
    <w:rsid w:val="00D64904"/>
    <w:rsid w:val="00D8096E"/>
    <w:rsid w:val="00D93FD1"/>
    <w:rsid w:val="00DA7165"/>
    <w:rsid w:val="00DB703D"/>
    <w:rsid w:val="00DC55B4"/>
    <w:rsid w:val="00DD05D4"/>
    <w:rsid w:val="00DD49C7"/>
    <w:rsid w:val="00DF008F"/>
    <w:rsid w:val="00DF54F5"/>
    <w:rsid w:val="00DF6B82"/>
    <w:rsid w:val="00E01BD8"/>
    <w:rsid w:val="00E06836"/>
    <w:rsid w:val="00E32BF9"/>
    <w:rsid w:val="00E76560"/>
    <w:rsid w:val="00E8683E"/>
    <w:rsid w:val="00EC5A56"/>
    <w:rsid w:val="00EC7A85"/>
    <w:rsid w:val="00EE6C99"/>
    <w:rsid w:val="00EF7867"/>
    <w:rsid w:val="00F02325"/>
    <w:rsid w:val="00F12774"/>
    <w:rsid w:val="00F2017A"/>
    <w:rsid w:val="00F26165"/>
    <w:rsid w:val="00F314D2"/>
    <w:rsid w:val="00F32028"/>
    <w:rsid w:val="00F42073"/>
    <w:rsid w:val="00F647E6"/>
    <w:rsid w:val="00F6598C"/>
    <w:rsid w:val="00F65B93"/>
    <w:rsid w:val="00F67534"/>
    <w:rsid w:val="00F82133"/>
    <w:rsid w:val="00F87F71"/>
    <w:rsid w:val="00FA1518"/>
    <w:rsid w:val="00FA7A9B"/>
    <w:rsid w:val="00FB22B2"/>
    <w:rsid w:val="00FB3ED9"/>
    <w:rsid w:val="00FD0D01"/>
    <w:rsid w:val="00FD729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8C8D"/>
  <w15:chartTrackingRefBased/>
  <w15:docId w15:val="{7D6C2659-6DF7-4D33-B4C4-3F8351E1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65031"/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customStyle="1" w:styleId="-31">
    <w:name w:val="Светлая сетка - Акцент 31"/>
    <w:basedOn w:val="a2"/>
    <w:uiPriority w:val="34"/>
    <w:qFormat/>
    <w:rsid w:val="004C40D4"/>
    <w:pPr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Title">
    <w:name w:val="ConsPlusTitle"/>
    <w:rsid w:val="00965031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Normal">
    <w:name w:val="ConsPlusNormal"/>
    <w:rsid w:val="0096503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3F70D-83EA-45B8-A238-4DEE0069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44</Pages>
  <Words>9358</Words>
  <Characters>53343</Characters>
  <Application>Microsoft Office Word</Application>
  <DocSecurity>0</DocSecurity>
  <Lines>444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Приложение №1</vt:lpstr>
      <vt:lpstr>    ПАСПОРТ МУНИЦИПАЛЬНОЙ ПРОГРАММЫ</vt:lpstr>
      <vt:lpstr>    «Образование городского округа Жуковский (2017-2021 годы)»</vt:lpstr>
      <vt:lpstr>Приложение № 2</vt:lpstr>
      <vt:lpstr>    </vt:lpstr>
      <vt:lpstr>    «Приложение 1</vt:lpstr>
      <vt:lpstr/>
      <vt:lpstr>Приложение № 3</vt:lpstr>
      <vt:lpstr>    </vt:lpstr>
      <vt:lpstr>Приложение № 4</vt:lpstr>
      <vt:lpstr>        ПАСПОРТ ПОДПРОГРАММЫ «Дошкольное образование»</vt:lpstr>
      <vt:lpstr>        МУНИЦИПАЛЬНОЙ ПРОГРАММЫ «Образование городского округа Жуковский (2017-2021 годы</vt:lpstr>
      <vt:lpstr>        </vt:lpstr>
      <vt:lpstr>        </vt:lpstr>
      <vt:lpstr>Приложение № 5</vt:lpstr>
      <vt:lpstr>Приложение № 6</vt:lpstr>
    </vt:vector>
  </TitlesOfParts>
  <Company/>
  <LinksUpToDate>false</LinksUpToDate>
  <CharactersWithSpaces>62576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83</cp:revision>
  <dcterms:created xsi:type="dcterms:W3CDTF">2018-07-11T09:56:00Z</dcterms:created>
  <dcterms:modified xsi:type="dcterms:W3CDTF">2018-07-16T13:49:00Z</dcterms:modified>
</cp:coreProperties>
</file>