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ПОСТАНОВЛЕНИЕ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7D66" w:rsidRPr="00E16B98" w:rsidRDefault="00F57D66" w:rsidP="00F57D66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 w:rsidRPr="00E16B98">
        <w:rPr>
          <w:rFonts w:ascii="Arial" w:hAnsi="Arial" w:cs="Arial"/>
          <w:b/>
          <w:sz w:val="24"/>
          <w:szCs w:val="24"/>
        </w:rPr>
        <w:t>от «</w:t>
      </w:r>
      <w:proofErr w:type="gramStart"/>
      <w:r w:rsidR="007D62DF">
        <w:rPr>
          <w:rFonts w:ascii="Arial" w:hAnsi="Arial" w:cs="Arial"/>
          <w:b/>
          <w:sz w:val="24"/>
          <w:szCs w:val="24"/>
        </w:rPr>
        <w:t>11</w:t>
      </w:r>
      <w:r w:rsidRPr="00E16B98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E16B98">
        <w:rPr>
          <w:rFonts w:ascii="Arial" w:hAnsi="Arial" w:cs="Arial"/>
          <w:b/>
          <w:sz w:val="24"/>
          <w:szCs w:val="24"/>
        </w:rPr>
        <w:t xml:space="preserve"> </w:t>
      </w:r>
      <w:r w:rsidR="007D62DF">
        <w:rPr>
          <w:rFonts w:ascii="Arial" w:hAnsi="Arial" w:cs="Arial"/>
          <w:b/>
          <w:sz w:val="24"/>
          <w:szCs w:val="24"/>
        </w:rPr>
        <w:t>10</w:t>
      </w:r>
      <w:r w:rsidRPr="00E16B98">
        <w:rPr>
          <w:rFonts w:ascii="Arial" w:hAnsi="Arial" w:cs="Arial"/>
          <w:b/>
          <w:sz w:val="24"/>
          <w:szCs w:val="24"/>
        </w:rPr>
        <w:t xml:space="preserve">    201</w:t>
      </w:r>
      <w:r w:rsidR="009F5FB4">
        <w:rPr>
          <w:rFonts w:ascii="Arial" w:hAnsi="Arial" w:cs="Arial"/>
          <w:b/>
          <w:sz w:val="24"/>
          <w:szCs w:val="24"/>
        </w:rPr>
        <w:t>6</w:t>
      </w:r>
      <w:r w:rsidRPr="00E16B98">
        <w:rPr>
          <w:rFonts w:ascii="Arial" w:hAnsi="Arial" w:cs="Arial"/>
          <w:b/>
          <w:sz w:val="24"/>
          <w:szCs w:val="24"/>
        </w:rPr>
        <w:t xml:space="preserve"> г.</w:t>
      </w:r>
      <w:r w:rsidRPr="00E16B98">
        <w:rPr>
          <w:rFonts w:ascii="Arial" w:hAnsi="Arial" w:cs="Arial"/>
          <w:b/>
          <w:iCs/>
          <w:sz w:val="24"/>
          <w:szCs w:val="24"/>
        </w:rPr>
        <w:tab/>
      </w:r>
      <w:r w:rsidRPr="00E16B98">
        <w:rPr>
          <w:rFonts w:ascii="Arial" w:hAnsi="Arial" w:cs="Arial"/>
          <w:b/>
          <w:sz w:val="24"/>
          <w:szCs w:val="24"/>
        </w:rPr>
        <w:t xml:space="preserve">№ </w:t>
      </w:r>
      <w:r w:rsidR="007D62DF">
        <w:rPr>
          <w:rFonts w:ascii="Arial" w:hAnsi="Arial" w:cs="Arial"/>
          <w:b/>
          <w:sz w:val="24"/>
          <w:szCs w:val="24"/>
        </w:rPr>
        <w:t>1462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ind w:right="5103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«Безопасный город (2014-2018 годы)»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7D62DF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62DF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1352 «О разработке муниципальных программ» (в редакции постановлений Администрации городского округа Жуковский от 03.12.2013 № 1972, от 19.12.2013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2124, от 26.03.2014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384, от 20.06.2014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1020, от 26.08.2014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1400, от 21.10.2014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1766, от 31.12.2014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2359, от 24.04.2015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521) и в связи с уточнением бюджетных ассигнований муниципальной программы,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7D62DF" w:rsidRPr="007D62DF" w:rsidRDefault="00500FCA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0FCA">
        <w:rPr>
          <w:rFonts w:ascii="Arial" w:hAnsi="Arial" w:cs="Arial"/>
          <w:sz w:val="24"/>
          <w:szCs w:val="24"/>
        </w:rPr>
        <w:t xml:space="preserve">1. </w:t>
      </w:r>
      <w:r w:rsidR="007D62DF" w:rsidRPr="007D62DF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«Безопасный город (2014-2018 годы)» (далее - Программа), утвержденную Постановлением Администрации городского округа Жуковский от 19.12.2013 № 2130 «Об утверждении муниципальной программы городского округа Жуковский «Безопасный город (2014-2018 годы)» (в редакции постановлений Администрации городского округа Жуковский от 25.09.2014 №1636, от 20.01.2015 № 54, от 13.05.2015 №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585, от 01.10.2015 №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1415, от 01.12.2015 №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1823, от 17.12.2015 №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1961, от 15.01.2016 №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24, от 29.06.2016 №985) следующие изменения:</w:t>
      </w:r>
    </w:p>
    <w:p w:rsidR="00F57D66" w:rsidRDefault="007D62DF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62DF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«Безопасный город (2014-2018 годы)» позицию «Источники финансирования муниципальной программы, в том числе по годам» изложить в новой редакции</w:t>
      </w:r>
      <w:r w:rsidR="00F57D66" w:rsidRPr="00F57D66">
        <w:rPr>
          <w:rFonts w:ascii="Arial" w:hAnsi="Arial" w:cs="Arial"/>
          <w:sz w:val="24"/>
          <w:szCs w:val="24"/>
        </w:rPr>
        <w:t>:</w:t>
      </w:r>
    </w:p>
    <w:p w:rsidR="00F57D66" w:rsidRDefault="00F57D66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19"/>
        <w:gridCol w:w="1616"/>
        <w:gridCol w:w="1018"/>
        <w:gridCol w:w="1019"/>
        <w:gridCol w:w="1019"/>
        <w:gridCol w:w="1019"/>
        <w:gridCol w:w="1019"/>
        <w:gridCol w:w="1019"/>
      </w:tblGrid>
      <w:tr w:rsidR="00F57D66" w:rsidRPr="00F57D66" w:rsidTr="00F57D66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</w:tr>
      <w:tr w:rsidR="007D62DF" w:rsidRPr="00F57D66" w:rsidTr="007D62DF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F57D66" w:rsidTr="007D62DF">
        <w:tc>
          <w:tcPr>
            <w:tcW w:w="2619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F57D66" w:rsidTr="007D62DF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 xml:space="preserve">«Профилактика преступлений и иных правонарушений» 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F57D66" w:rsidTr="007D62DF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D62DF" w:rsidRPr="00F57D66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F57D66" w:rsidRDefault="00F57D66" w:rsidP="00595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D62DF" w:rsidRPr="007D62DF" w:rsidRDefault="00595018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5018">
        <w:rPr>
          <w:rFonts w:ascii="Arial" w:hAnsi="Arial" w:cs="Arial"/>
          <w:sz w:val="24"/>
          <w:szCs w:val="24"/>
        </w:rPr>
        <w:t xml:space="preserve">1.2. </w:t>
      </w:r>
      <w:r w:rsidR="007D62DF" w:rsidRPr="007D62DF">
        <w:rPr>
          <w:rFonts w:ascii="Arial" w:hAnsi="Arial" w:cs="Arial"/>
          <w:sz w:val="24"/>
          <w:szCs w:val="24"/>
        </w:rPr>
        <w:t>Приложение №4 «Ресурсное обеспечение и прогнозная (справочная)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оценка расходов федерального бюджета, бюджета Московской области, бюджета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городского округа Жуковский и юридических лиц на реализацию целей</w:t>
      </w:r>
      <w:r w:rsidR="007D62DF">
        <w:rPr>
          <w:rFonts w:ascii="Arial" w:hAnsi="Arial" w:cs="Arial"/>
          <w:sz w:val="24"/>
          <w:szCs w:val="24"/>
        </w:rPr>
        <w:t xml:space="preserve"> </w:t>
      </w:r>
      <w:r w:rsidR="007D62DF" w:rsidRPr="007D62DF">
        <w:rPr>
          <w:rFonts w:ascii="Arial" w:hAnsi="Arial" w:cs="Arial"/>
          <w:sz w:val="24"/>
          <w:szCs w:val="24"/>
        </w:rPr>
        <w:t>муниципальной программы» к Программе изложить в новой редакции (прилагается).</w:t>
      </w:r>
    </w:p>
    <w:p w:rsidR="00F57D66" w:rsidRDefault="007D62DF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62DF">
        <w:rPr>
          <w:rFonts w:ascii="Arial" w:hAnsi="Arial" w:cs="Arial"/>
          <w:sz w:val="24"/>
          <w:szCs w:val="24"/>
        </w:rPr>
        <w:t>1.3.</w:t>
      </w:r>
      <w:r w:rsidRPr="007D62DF">
        <w:rPr>
          <w:rFonts w:ascii="Arial" w:hAnsi="Arial" w:cs="Arial"/>
          <w:sz w:val="24"/>
          <w:szCs w:val="24"/>
        </w:rPr>
        <w:tab/>
        <w:t>В паспорте подпрограммы 1 приложения №5 к Программе позицию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«Источники финансирования муниципальной программы, в том числе по годам»</w:t>
      </w:r>
      <w:r>
        <w:rPr>
          <w:rFonts w:ascii="Arial" w:hAnsi="Arial" w:cs="Arial"/>
          <w:sz w:val="24"/>
          <w:szCs w:val="24"/>
        </w:rPr>
        <w:t xml:space="preserve"> </w:t>
      </w:r>
      <w:r w:rsidRPr="007D62DF">
        <w:rPr>
          <w:rFonts w:ascii="Arial" w:hAnsi="Arial" w:cs="Arial"/>
          <w:sz w:val="24"/>
          <w:szCs w:val="24"/>
        </w:rPr>
        <w:t>изложить в новой редакции</w:t>
      </w:r>
      <w:r w:rsidR="009F5FB4" w:rsidRPr="009F5FB4">
        <w:rPr>
          <w:rFonts w:ascii="Arial" w:hAnsi="Arial" w:cs="Arial"/>
          <w:sz w:val="24"/>
          <w:szCs w:val="24"/>
        </w:rPr>
        <w:t>:</w:t>
      </w: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90"/>
        <w:gridCol w:w="2099"/>
        <w:gridCol w:w="1043"/>
        <w:gridCol w:w="1043"/>
        <w:gridCol w:w="1043"/>
        <w:gridCol w:w="1043"/>
        <w:gridCol w:w="1043"/>
        <w:gridCol w:w="1044"/>
      </w:tblGrid>
      <w:tr w:rsidR="00595018" w:rsidRPr="00595018" w:rsidTr="00595018">
        <w:tc>
          <w:tcPr>
            <w:tcW w:w="1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01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018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2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D62DF" w:rsidRPr="00595018" w:rsidTr="007967D4">
        <w:tc>
          <w:tcPr>
            <w:tcW w:w="1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"Профилактика преступлений и иных правонарушений"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595018" w:rsidTr="007967D4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2DF" w:rsidRPr="00595018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595018" w:rsidTr="007967D4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2DF" w:rsidRPr="00595018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2DF" w:rsidRPr="00595018" w:rsidTr="007967D4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2DF" w:rsidRPr="00595018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2794,6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11337,0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46629,0</w:t>
            </w:r>
          </w:p>
        </w:tc>
      </w:tr>
      <w:tr w:rsidR="007D62DF" w:rsidRPr="00595018" w:rsidTr="000805AC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2DF" w:rsidRPr="00595018" w:rsidRDefault="007D62DF" w:rsidP="007D62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2DF" w:rsidRPr="00595018" w:rsidRDefault="007D62DF" w:rsidP="007D62D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2DF" w:rsidRPr="007D62DF" w:rsidRDefault="007D62DF" w:rsidP="007D6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2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95018" w:rsidRDefault="00595018" w:rsidP="00595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D62DF" w:rsidRPr="007D62DF" w:rsidRDefault="00500FCA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0FCA">
        <w:rPr>
          <w:rFonts w:ascii="Arial" w:hAnsi="Arial" w:cs="Arial"/>
          <w:sz w:val="24"/>
          <w:szCs w:val="24"/>
        </w:rPr>
        <w:t>2.</w:t>
      </w:r>
      <w:r w:rsidRPr="00500FCA">
        <w:rPr>
          <w:rFonts w:ascii="Arial" w:hAnsi="Arial" w:cs="Arial"/>
          <w:sz w:val="24"/>
          <w:szCs w:val="24"/>
        </w:rPr>
        <w:tab/>
      </w:r>
      <w:r w:rsidR="007D62DF" w:rsidRPr="007D62DF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7D62DF" w:rsidRPr="007D62DF" w:rsidRDefault="007D62DF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62DF">
        <w:rPr>
          <w:rFonts w:ascii="Arial" w:hAnsi="Arial" w:cs="Arial"/>
          <w:sz w:val="24"/>
          <w:szCs w:val="24"/>
        </w:rPr>
        <w:t>3.</w:t>
      </w:r>
      <w:r w:rsidRPr="007D62DF">
        <w:rPr>
          <w:rFonts w:ascii="Arial" w:hAnsi="Arial" w:cs="Arial"/>
          <w:sz w:val="24"/>
          <w:szCs w:val="24"/>
        </w:rPr>
        <w:tab/>
        <w:t>Настоящее постановление разместить на сайте городского округа, Жуковский в сети интернет (www.zhukovskiy.ru).</w:t>
      </w:r>
    </w:p>
    <w:p w:rsidR="00595018" w:rsidRDefault="007D62DF" w:rsidP="007D62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62DF">
        <w:rPr>
          <w:rFonts w:ascii="Arial" w:hAnsi="Arial" w:cs="Arial"/>
          <w:sz w:val="24"/>
          <w:szCs w:val="24"/>
        </w:rPr>
        <w:t>4.</w:t>
      </w:r>
      <w:r w:rsidRPr="007D62DF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О.В. Бобылева.</w:t>
      </w: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71570" w:rsidRDefault="00271570" w:rsidP="00271570">
      <w:pPr>
        <w:jc w:val="both"/>
        <w:rPr>
          <w:rFonts w:ascii="Arial" w:hAnsi="Arial" w:cs="Arial"/>
          <w:sz w:val="24"/>
          <w:szCs w:val="24"/>
        </w:rPr>
      </w:pPr>
      <w:r w:rsidRPr="008E5A4B">
        <w:rPr>
          <w:rFonts w:ascii="Arial" w:hAnsi="Arial" w:cs="Arial"/>
          <w:sz w:val="24"/>
          <w:szCs w:val="24"/>
        </w:rPr>
        <w:t>Руководитель Администрации</w:t>
      </w:r>
    </w:p>
    <w:p w:rsidR="00271570" w:rsidRDefault="00271570" w:rsidP="00271570">
      <w:pPr>
        <w:jc w:val="both"/>
        <w:rPr>
          <w:rFonts w:ascii="Arial" w:hAnsi="Arial" w:cs="Arial"/>
          <w:sz w:val="24"/>
          <w:szCs w:val="24"/>
        </w:rPr>
      </w:pPr>
      <w:r w:rsidRPr="008E5A4B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5A4B">
        <w:rPr>
          <w:rFonts w:ascii="Arial" w:hAnsi="Arial" w:cs="Arial"/>
          <w:sz w:val="24"/>
          <w:szCs w:val="24"/>
        </w:rPr>
        <w:t>Ю.В. Прохоров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D31785" w:rsidRDefault="00D31785" w:rsidP="00F57D66">
      <w:pPr>
        <w:jc w:val="both"/>
        <w:rPr>
          <w:rFonts w:ascii="Arial" w:hAnsi="Arial" w:cs="Arial"/>
          <w:sz w:val="24"/>
          <w:szCs w:val="24"/>
        </w:rPr>
        <w:sectPr w:rsidR="00D31785" w:rsidSect="00F57D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967D4">
        <w:rPr>
          <w:rFonts w:ascii="Arial" w:hAnsi="Arial" w:cs="Arial"/>
          <w:sz w:val="24"/>
          <w:szCs w:val="24"/>
        </w:rPr>
        <w:t>1</w:t>
      </w:r>
      <w:r w:rsidR="006A5B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6A5B6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.201</w:t>
      </w:r>
      <w:r w:rsidR="009F5FB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 w:rsidR="006A5B67">
        <w:rPr>
          <w:rFonts w:ascii="Arial" w:hAnsi="Arial" w:cs="Arial"/>
          <w:sz w:val="24"/>
          <w:szCs w:val="24"/>
        </w:rPr>
        <w:t>1462</w:t>
      </w:r>
    </w:p>
    <w:p w:rsidR="00D31785" w:rsidRPr="00CF3E93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4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</w:t>
      </w:r>
      <w:r>
        <w:rPr>
          <w:rFonts w:ascii="Arial" w:hAnsi="Arial" w:cs="Arial"/>
          <w:sz w:val="24"/>
          <w:szCs w:val="24"/>
        </w:rPr>
        <w:t>мме городского округа Жуковский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19.12.2013 № 2130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C57EC6" w:rsidRPr="00CF3E93" w:rsidRDefault="00C57EC6" w:rsidP="00C57EC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</w:t>
      </w:r>
    </w:p>
    <w:p w:rsidR="00C57EC6" w:rsidRDefault="00C57EC6" w:rsidP="00C57E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36"/>
        <w:gridCol w:w="2736"/>
        <w:gridCol w:w="2844"/>
        <w:gridCol w:w="1410"/>
        <w:gridCol w:w="1410"/>
        <w:gridCol w:w="1410"/>
        <w:gridCol w:w="1410"/>
        <w:gridCol w:w="1410"/>
      </w:tblGrid>
      <w:tr w:rsidR="00C57EC6" w:rsidRPr="00C57EC6" w:rsidTr="007967D4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844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0" w:type="dxa"/>
            <w:gridSpan w:val="5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 тыс.руб.</w:t>
            </w:r>
          </w:p>
        </w:tc>
      </w:tr>
      <w:tr w:rsidR="00C57EC6" w:rsidRPr="00C57EC6" w:rsidTr="007967D4">
        <w:tc>
          <w:tcPr>
            <w:tcW w:w="2736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Очередной год (2014)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 (2015)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 (2016)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Третий год планового периода (2017)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Четвертый год планового периода (2018)</w:t>
            </w:r>
          </w:p>
        </w:tc>
      </w:tr>
      <w:tr w:rsidR="00C57EC6" w:rsidRPr="00C57EC6" w:rsidTr="007967D4">
        <w:tc>
          <w:tcPr>
            <w:tcW w:w="2736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6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 w:colFirst="3" w:colLast="7"/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2794,6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11337,0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2794,6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11337,0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Профилактика преступлений и иных правонарушений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2794,6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11337,0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  <w:r w:rsidRPr="00C57E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2794,6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11337,0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правовой грамотности несовершеннолетних. 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несовершеннолетних о последствиях принятия наркотиков, пропаганда здорового образа жизни.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901,5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1088,9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901,5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1088,9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лица...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Профилактика экстремизма среди несовершеннолетних.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699,6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699,6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736" w:type="dxa"/>
            <w:vMerge w:val="restart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Дальнейшее развитие системы видеонаблюдения на территории городского округа Жуковский"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785,4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9970,0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785,4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9970,0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655E" w:rsidRPr="00C57EC6" w:rsidTr="00B254FE"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:rsidR="004F655E" w:rsidRPr="00C57EC6" w:rsidRDefault="004F655E" w:rsidP="004F65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4F655E" w:rsidRPr="004F655E" w:rsidRDefault="004F655E" w:rsidP="004F65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65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bookmarkEnd w:id="0"/>
    <w:p w:rsidR="00F57D66" w:rsidRDefault="00C57EC6" w:rsidP="00C57EC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sectPr w:rsidR="00F57D66" w:rsidSect="00D3178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EC"/>
    <w:rsid w:val="0013593E"/>
    <w:rsid w:val="00271570"/>
    <w:rsid w:val="002C0CA0"/>
    <w:rsid w:val="003E6B4B"/>
    <w:rsid w:val="004C40D4"/>
    <w:rsid w:val="004F655E"/>
    <w:rsid w:val="004F7AD2"/>
    <w:rsid w:val="00500FCA"/>
    <w:rsid w:val="00595018"/>
    <w:rsid w:val="006A5B67"/>
    <w:rsid w:val="007905D5"/>
    <w:rsid w:val="007967D4"/>
    <w:rsid w:val="007D62DF"/>
    <w:rsid w:val="007F3D58"/>
    <w:rsid w:val="00996B51"/>
    <w:rsid w:val="009C2DB2"/>
    <w:rsid w:val="009C7955"/>
    <w:rsid w:val="009F5FB4"/>
    <w:rsid w:val="00AD716C"/>
    <w:rsid w:val="00B254FE"/>
    <w:rsid w:val="00C57EC6"/>
    <w:rsid w:val="00C96C17"/>
    <w:rsid w:val="00CC6205"/>
    <w:rsid w:val="00D31785"/>
    <w:rsid w:val="00D342EC"/>
    <w:rsid w:val="00F57D6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2EF6"/>
  <w15:chartTrackingRefBased/>
  <w15:docId w15:val="{EE31E812-A878-47D3-AB75-F6B2D9C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57D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2018-08-08T14:22:00Z</dcterms:created>
  <dcterms:modified xsi:type="dcterms:W3CDTF">2018-08-09T09:52:00Z</dcterms:modified>
</cp:coreProperties>
</file>