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FF" w:rsidRPr="00DD289F" w:rsidRDefault="00FB4EFF" w:rsidP="00FB4EFF">
      <w:pPr>
        <w:jc w:val="center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РОССИЙСКАЯ ФЕДЕРАЦИЯ</w:t>
      </w:r>
    </w:p>
    <w:p w:rsidR="00FB4EFF" w:rsidRPr="00DD289F" w:rsidRDefault="00FB4EFF" w:rsidP="00FB4EFF">
      <w:pPr>
        <w:jc w:val="center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МОСКОВСКАЯ ОБЛАСТЬ</w:t>
      </w:r>
    </w:p>
    <w:p w:rsidR="00FB4EFF" w:rsidRPr="00DD289F" w:rsidRDefault="00FB4EFF" w:rsidP="00FB4EFF">
      <w:pPr>
        <w:jc w:val="center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ГОРОДСКОЙ ОКРУГ ЖУКОВСКИЙ</w:t>
      </w:r>
    </w:p>
    <w:p w:rsidR="00FB4EFF" w:rsidRPr="00DD289F" w:rsidRDefault="00FB4EFF" w:rsidP="00FB4EFF">
      <w:pPr>
        <w:jc w:val="center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B4EFF" w:rsidRPr="00DD289F" w:rsidRDefault="00FB4EFF" w:rsidP="00FB4EFF">
      <w:pPr>
        <w:jc w:val="center"/>
        <w:rPr>
          <w:rFonts w:ascii="Arial" w:hAnsi="Arial" w:cs="Arial"/>
          <w:sz w:val="24"/>
          <w:szCs w:val="24"/>
        </w:rPr>
      </w:pPr>
    </w:p>
    <w:p w:rsidR="00FB4EFF" w:rsidRPr="00DD289F" w:rsidRDefault="00FB4EFF" w:rsidP="00FB4EFF">
      <w:pPr>
        <w:jc w:val="center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ПОСТАНОВЛЕНИЕ</w:t>
      </w:r>
    </w:p>
    <w:p w:rsidR="00FB4EFF" w:rsidRPr="00DD289F" w:rsidRDefault="00FB4EFF" w:rsidP="00FB4EFF">
      <w:pPr>
        <w:rPr>
          <w:rFonts w:ascii="Arial" w:hAnsi="Arial" w:cs="Arial"/>
          <w:sz w:val="24"/>
          <w:szCs w:val="24"/>
        </w:rPr>
      </w:pPr>
    </w:p>
    <w:p w:rsidR="00FB4EFF" w:rsidRPr="00DD289F" w:rsidRDefault="00FB4EFF" w:rsidP="00FB4EFF">
      <w:pPr>
        <w:rPr>
          <w:rFonts w:ascii="Arial" w:hAnsi="Arial" w:cs="Arial"/>
          <w:b/>
          <w:sz w:val="24"/>
          <w:szCs w:val="24"/>
        </w:rPr>
      </w:pPr>
      <w:r w:rsidRPr="00DD289F">
        <w:rPr>
          <w:rFonts w:ascii="Arial" w:hAnsi="Arial" w:cs="Arial"/>
          <w:b/>
          <w:sz w:val="24"/>
          <w:szCs w:val="24"/>
        </w:rPr>
        <w:t xml:space="preserve">от </w:t>
      </w:r>
      <w:r w:rsidRPr="00DD289F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16073F">
        <w:rPr>
          <w:rFonts w:ascii="Arial" w:hAnsi="Arial" w:cs="Arial"/>
          <w:b/>
          <w:sz w:val="24"/>
          <w:szCs w:val="24"/>
          <w:u w:val="single"/>
        </w:rPr>
        <w:t>25</w:t>
      </w:r>
      <w:r w:rsidRPr="00DD289F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DD289F">
        <w:rPr>
          <w:rFonts w:ascii="Arial" w:hAnsi="Arial" w:cs="Arial"/>
          <w:b/>
          <w:sz w:val="24"/>
          <w:szCs w:val="24"/>
          <w:u w:val="single"/>
        </w:rPr>
        <w:t>0</w:t>
      </w:r>
      <w:r w:rsidRPr="0016073F">
        <w:rPr>
          <w:rFonts w:ascii="Arial" w:hAnsi="Arial" w:cs="Arial"/>
          <w:b/>
          <w:sz w:val="24"/>
          <w:szCs w:val="24"/>
          <w:u w:val="single"/>
        </w:rPr>
        <w:t>9</w:t>
      </w:r>
      <w:r w:rsidRPr="00DD289F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DD289F">
        <w:rPr>
          <w:rFonts w:ascii="Arial" w:hAnsi="Arial" w:cs="Arial"/>
          <w:b/>
          <w:sz w:val="24"/>
          <w:szCs w:val="24"/>
        </w:rPr>
        <w:t xml:space="preserve"> г.</w:t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</w:r>
      <w:r w:rsidRPr="00DD289F">
        <w:rPr>
          <w:rFonts w:ascii="Arial" w:hAnsi="Arial" w:cs="Arial"/>
          <w:b/>
          <w:sz w:val="24"/>
          <w:szCs w:val="24"/>
        </w:rPr>
        <w:tab/>
        <w:t xml:space="preserve">№ </w:t>
      </w:r>
      <w:r w:rsidRPr="00DD289F">
        <w:rPr>
          <w:rFonts w:ascii="Arial" w:hAnsi="Arial" w:cs="Arial"/>
          <w:b/>
          <w:sz w:val="24"/>
          <w:szCs w:val="24"/>
          <w:u w:val="single"/>
        </w:rPr>
        <w:t>1310</w:t>
      </w:r>
    </w:p>
    <w:p w:rsidR="00C77F3E" w:rsidRPr="00DD289F" w:rsidRDefault="00C77F3E" w:rsidP="00FB4EF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</w:p>
    <w:p w:rsidR="00FB4EFF" w:rsidRPr="00DD289F" w:rsidRDefault="00FB4EFF" w:rsidP="00FB4EF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</w:p>
    <w:p w:rsidR="00A262FA" w:rsidRPr="00DD289F" w:rsidRDefault="005D051F" w:rsidP="00FB4EFF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 xml:space="preserve">«О внесении изменений в муниципальную программу </w:t>
      </w:r>
    </w:p>
    <w:p w:rsidR="00CA7E02" w:rsidRPr="00DD289F" w:rsidRDefault="00A262FA" w:rsidP="00FB4EFF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>городского округа Жуковский «</w:t>
      </w:r>
      <w:r w:rsidR="00CA7E02" w:rsidRPr="00DD289F">
        <w:rPr>
          <w:rFonts w:ascii="Arial" w:hAnsi="Arial" w:cs="Arial"/>
          <w:spacing w:val="-1"/>
          <w:sz w:val="24"/>
          <w:szCs w:val="24"/>
        </w:rPr>
        <w:t xml:space="preserve">Развитие институтов </w:t>
      </w:r>
    </w:p>
    <w:p w:rsidR="00CA7E02" w:rsidRPr="00DD289F" w:rsidRDefault="00CA7E02" w:rsidP="00FB4EFF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 xml:space="preserve">гражданского общества, повышение эффективности </w:t>
      </w:r>
    </w:p>
    <w:p w:rsidR="00CA7E02" w:rsidRPr="00DD289F" w:rsidRDefault="00CA7E02" w:rsidP="00FB4EFF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 xml:space="preserve">местного самоуправления и реализация </w:t>
      </w:r>
    </w:p>
    <w:p w:rsidR="0066149A" w:rsidRPr="00DD289F" w:rsidRDefault="00CA7E02" w:rsidP="00FB4E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>молодежной политики (2017-2021 годы)</w:t>
      </w:r>
      <w:r w:rsidR="0066149A" w:rsidRPr="00DD289F">
        <w:rPr>
          <w:rFonts w:ascii="Arial" w:hAnsi="Arial" w:cs="Arial"/>
          <w:sz w:val="24"/>
          <w:szCs w:val="24"/>
        </w:rPr>
        <w:t>»</w:t>
      </w:r>
    </w:p>
    <w:p w:rsidR="0066149A" w:rsidRPr="00DD289F" w:rsidRDefault="0066149A" w:rsidP="00FB4EFF">
      <w:pPr>
        <w:pStyle w:val="a7"/>
        <w:ind w:firstLine="709"/>
        <w:jc w:val="center"/>
        <w:rPr>
          <w:rFonts w:ascii="Arial" w:hAnsi="Arial" w:cs="Arial"/>
          <w:sz w:val="24"/>
          <w:szCs w:val="24"/>
        </w:rPr>
      </w:pPr>
    </w:p>
    <w:p w:rsidR="00956C50" w:rsidRPr="00DD289F" w:rsidRDefault="00956C50" w:rsidP="00FB4EFF">
      <w:pPr>
        <w:pStyle w:val="Style6"/>
        <w:widowControl/>
        <w:spacing w:line="240" w:lineRule="auto"/>
        <w:ind w:firstLine="720"/>
        <w:rPr>
          <w:rFonts w:ascii="Arial" w:hAnsi="Arial" w:cs="Arial"/>
          <w:spacing w:val="-3"/>
        </w:rPr>
      </w:pPr>
      <w:r w:rsidRPr="00DD289F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Pr="00DD289F">
        <w:rPr>
          <w:rFonts w:ascii="Arial" w:hAnsi="Arial" w:cs="Arial"/>
          <w:spacing w:val="-1"/>
        </w:rPr>
        <w:t xml:space="preserve">городского округа Жуковский от </w:t>
      </w:r>
      <w:r w:rsidR="00EF2E68" w:rsidRPr="00DD289F">
        <w:rPr>
          <w:rFonts w:ascii="Arial" w:hAnsi="Arial" w:cs="Arial"/>
          <w:spacing w:val="-1"/>
        </w:rPr>
        <w:t>20</w:t>
      </w:r>
      <w:r w:rsidR="008F16C9" w:rsidRPr="00DD289F">
        <w:rPr>
          <w:rFonts w:ascii="Arial" w:hAnsi="Arial" w:cs="Arial"/>
          <w:spacing w:val="-1"/>
        </w:rPr>
        <w:t>.</w:t>
      </w:r>
      <w:r w:rsidR="00EF2E68" w:rsidRPr="00DD289F">
        <w:rPr>
          <w:rFonts w:ascii="Arial" w:hAnsi="Arial" w:cs="Arial"/>
          <w:spacing w:val="-1"/>
        </w:rPr>
        <w:t>08</w:t>
      </w:r>
      <w:r w:rsidR="008F16C9" w:rsidRPr="00DD289F">
        <w:rPr>
          <w:rFonts w:ascii="Arial" w:hAnsi="Arial" w:cs="Arial"/>
          <w:spacing w:val="-1"/>
        </w:rPr>
        <w:t>.</w:t>
      </w:r>
      <w:r w:rsidR="00EF2E68" w:rsidRPr="00DD289F">
        <w:rPr>
          <w:rFonts w:ascii="Arial" w:hAnsi="Arial" w:cs="Arial"/>
          <w:spacing w:val="-1"/>
        </w:rPr>
        <w:t>2013</w:t>
      </w:r>
      <w:r w:rsidRPr="00DD289F">
        <w:rPr>
          <w:rFonts w:ascii="Arial" w:hAnsi="Arial" w:cs="Arial"/>
          <w:spacing w:val="-1"/>
        </w:rPr>
        <w:t xml:space="preserve"> №</w:t>
      </w:r>
      <w:r w:rsidR="00EF2E68" w:rsidRPr="00DD289F">
        <w:rPr>
          <w:rFonts w:ascii="Arial" w:hAnsi="Arial" w:cs="Arial"/>
          <w:spacing w:val="-1"/>
        </w:rPr>
        <w:t>1352</w:t>
      </w:r>
      <w:r w:rsidRPr="00DD289F">
        <w:rPr>
          <w:rFonts w:ascii="Arial" w:hAnsi="Arial" w:cs="Arial"/>
          <w:spacing w:val="-1"/>
        </w:rPr>
        <w:t xml:space="preserve"> «О разработке муниципальных программ»</w:t>
      </w:r>
      <w:r w:rsidR="000E047D" w:rsidRPr="00DD289F">
        <w:rPr>
          <w:rFonts w:ascii="Arial" w:hAnsi="Arial" w:cs="Arial"/>
          <w:spacing w:val="-1"/>
        </w:rPr>
        <w:t xml:space="preserve"> (в редакции постановления </w:t>
      </w:r>
      <w:r w:rsidR="000E047D" w:rsidRPr="00DD289F">
        <w:rPr>
          <w:rFonts w:ascii="Arial" w:hAnsi="Arial" w:cs="Arial"/>
        </w:rPr>
        <w:t xml:space="preserve">Администрации </w:t>
      </w:r>
      <w:r w:rsidR="000E047D" w:rsidRPr="00DD289F">
        <w:rPr>
          <w:rFonts w:ascii="Arial" w:hAnsi="Arial" w:cs="Arial"/>
          <w:spacing w:val="-1"/>
        </w:rPr>
        <w:t>городского округа Жуковский от 07.11.20</w:t>
      </w:r>
      <w:r w:rsidR="00161FE7" w:rsidRPr="00DD289F">
        <w:rPr>
          <w:rFonts w:ascii="Arial" w:hAnsi="Arial" w:cs="Arial"/>
          <w:spacing w:val="-1"/>
        </w:rPr>
        <w:t>1</w:t>
      </w:r>
      <w:r w:rsidR="000E047D" w:rsidRPr="00DD289F">
        <w:rPr>
          <w:rFonts w:ascii="Arial" w:hAnsi="Arial" w:cs="Arial"/>
          <w:spacing w:val="-1"/>
        </w:rPr>
        <w:t>7 №1783)</w:t>
      </w:r>
      <w:r w:rsidRPr="00DD289F">
        <w:rPr>
          <w:rFonts w:ascii="Arial" w:hAnsi="Arial" w:cs="Arial"/>
          <w:spacing w:val="-1"/>
        </w:rPr>
        <w:t xml:space="preserve">, </w:t>
      </w:r>
      <w:r w:rsidR="000E047D" w:rsidRPr="00DD289F">
        <w:rPr>
          <w:rFonts w:ascii="Arial" w:hAnsi="Arial" w:cs="Arial"/>
          <w:spacing w:val="-1"/>
        </w:rPr>
        <w:t xml:space="preserve">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постановления </w:t>
      </w:r>
      <w:r w:rsidR="000E047D" w:rsidRPr="00DD289F">
        <w:rPr>
          <w:rFonts w:ascii="Arial" w:hAnsi="Arial" w:cs="Arial"/>
        </w:rPr>
        <w:t xml:space="preserve">Администрации </w:t>
      </w:r>
      <w:r w:rsidR="000E047D" w:rsidRPr="00DD289F">
        <w:rPr>
          <w:rFonts w:ascii="Arial" w:hAnsi="Arial" w:cs="Arial"/>
          <w:spacing w:val="-1"/>
        </w:rPr>
        <w:t>городского округа Жуковский от 20.11.2</w:t>
      </w:r>
      <w:r w:rsidR="007863FA" w:rsidRPr="00DD289F">
        <w:rPr>
          <w:rFonts w:ascii="Arial" w:hAnsi="Arial" w:cs="Arial"/>
          <w:spacing w:val="-1"/>
        </w:rPr>
        <w:t>0</w:t>
      </w:r>
      <w:r w:rsidR="0089408F" w:rsidRPr="00DD289F">
        <w:rPr>
          <w:rFonts w:ascii="Arial" w:hAnsi="Arial" w:cs="Arial"/>
          <w:spacing w:val="-1"/>
        </w:rPr>
        <w:t>1</w:t>
      </w:r>
      <w:r w:rsidR="000E047D" w:rsidRPr="00DD289F">
        <w:rPr>
          <w:rFonts w:ascii="Arial" w:hAnsi="Arial" w:cs="Arial"/>
          <w:spacing w:val="-1"/>
        </w:rPr>
        <w:t xml:space="preserve">7 №1841), </w:t>
      </w:r>
      <w:r w:rsidRPr="00DD289F">
        <w:rPr>
          <w:rFonts w:ascii="Arial" w:hAnsi="Arial" w:cs="Arial"/>
          <w:spacing w:val="-1"/>
        </w:rPr>
        <w:t>Уставом городского округа Жуковский Московской области</w:t>
      </w:r>
      <w:r w:rsidRPr="00DD289F">
        <w:rPr>
          <w:rStyle w:val="FontStyle15"/>
          <w:rFonts w:ascii="Arial" w:hAnsi="Arial" w:cs="Arial"/>
          <w:sz w:val="24"/>
          <w:szCs w:val="24"/>
        </w:rPr>
        <w:t>,</w:t>
      </w:r>
      <w:r w:rsidR="001D5427" w:rsidRPr="00DD289F">
        <w:rPr>
          <w:rStyle w:val="FontStyle15"/>
          <w:rFonts w:ascii="Arial" w:hAnsi="Arial" w:cs="Arial"/>
          <w:sz w:val="24"/>
          <w:szCs w:val="24"/>
        </w:rPr>
        <w:t xml:space="preserve"> в целях </w:t>
      </w:r>
      <w:r w:rsidR="008969BC" w:rsidRPr="00DD289F">
        <w:rPr>
          <w:rStyle w:val="FontStyle15"/>
          <w:rFonts w:ascii="Arial" w:hAnsi="Arial" w:cs="Arial"/>
          <w:sz w:val="24"/>
          <w:szCs w:val="24"/>
        </w:rPr>
        <w:t xml:space="preserve">уточнения бюджетных ассигнований </w:t>
      </w:r>
      <w:r w:rsidR="00A72F2A" w:rsidRPr="00DD289F">
        <w:rPr>
          <w:rFonts w:ascii="Arial" w:hAnsi="Arial" w:cs="Arial"/>
        </w:rPr>
        <w:t>муниципальной программы</w:t>
      </w:r>
      <w:r w:rsidR="001D5427" w:rsidRPr="00DD289F">
        <w:rPr>
          <w:rStyle w:val="FontStyle15"/>
          <w:rFonts w:ascii="Arial" w:hAnsi="Arial" w:cs="Arial"/>
          <w:sz w:val="24"/>
          <w:szCs w:val="24"/>
        </w:rPr>
        <w:t>,</w:t>
      </w:r>
    </w:p>
    <w:p w:rsidR="00A262FA" w:rsidRPr="00DD289F" w:rsidRDefault="00A262FA" w:rsidP="00FB4EFF">
      <w:pPr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</w:p>
    <w:p w:rsidR="0066149A" w:rsidRPr="00222C14" w:rsidRDefault="00222C14" w:rsidP="00FB4EFF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222C14">
        <w:rPr>
          <w:rFonts w:ascii="Arial" w:hAnsi="Arial" w:cs="Arial"/>
          <w:sz w:val="24"/>
          <w:szCs w:val="24"/>
        </w:rPr>
        <w:t>ПОСТАНОВЛЯЮ</w:t>
      </w:r>
      <w:r w:rsidR="0066149A" w:rsidRPr="00222C14">
        <w:rPr>
          <w:rFonts w:ascii="Arial" w:hAnsi="Arial" w:cs="Arial"/>
          <w:sz w:val="24"/>
          <w:szCs w:val="24"/>
        </w:rPr>
        <w:t>:</w:t>
      </w:r>
    </w:p>
    <w:p w:rsidR="0066149A" w:rsidRPr="00DD289F" w:rsidRDefault="0066149A" w:rsidP="00FB4E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969BC" w:rsidRPr="00DD289F" w:rsidRDefault="003167F6" w:rsidP="00FB4E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</w:t>
      </w:r>
      <w:r w:rsidR="00AD6705" w:rsidRPr="00DD289F">
        <w:rPr>
          <w:rFonts w:ascii="Arial" w:hAnsi="Arial" w:cs="Arial"/>
          <w:sz w:val="24"/>
          <w:szCs w:val="24"/>
        </w:rPr>
        <w:t xml:space="preserve"> (далее – муниципальная программа)</w:t>
      </w:r>
      <w:r w:rsidRPr="00DD289F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</w:t>
      </w:r>
      <w:r w:rsidRPr="00DD289F">
        <w:rPr>
          <w:rFonts w:ascii="Arial" w:hAnsi="Arial" w:cs="Arial"/>
          <w:spacing w:val="-1"/>
          <w:sz w:val="24"/>
          <w:szCs w:val="24"/>
        </w:rPr>
        <w:t>городского округа Жуковский от 26.09.2016 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</w:t>
      </w:r>
      <w:r w:rsidRPr="00DD289F">
        <w:rPr>
          <w:rFonts w:ascii="Arial" w:hAnsi="Arial" w:cs="Arial"/>
          <w:sz w:val="24"/>
          <w:szCs w:val="24"/>
        </w:rPr>
        <w:t xml:space="preserve">в редакции постановлений Администрации городского округа Жуковский </w:t>
      </w:r>
      <w:r w:rsidR="00AD6705" w:rsidRPr="00DD289F">
        <w:rPr>
          <w:rFonts w:ascii="Arial" w:hAnsi="Arial" w:cs="Arial"/>
          <w:sz w:val="24"/>
          <w:szCs w:val="24"/>
        </w:rPr>
        <w:t xml:space="preserve">от 30.12.2016 №2253, </w:t>
      </w:r>
      <w:r w:rsidRPr="00DD289F">
        <w:rPr>
          <w:rFonts w:ascii="Arial" w:hAnsi="Arial" w:cs="Arial"/>
          <w:sz w:val="24"/>
          <w:szCs w:val="24"/>
        </w:rPr>
        <w:t xml:space="preserve">от 05.05.2017 №573, </w:t>
      </w:r>
      <w:r w:rsidR="007863FA" w:rsidRPr="00DD289F">
        <w:rPr>
          <w:rFonts w:ascii="Arial" w:hAnsi="Arial" w:cs="Arial"/>
          <w:sz w:val="24"/>
          <w:szCs w:val="24"/>
        </w:rPr>
        <w:t xml:space="preserve">от 27.06.2017 </w:t>
      </w:r>
      <w:r w:rsidRPr="00DD289F">
        <w:rPr>
          <w:rFonts w:ascii="Arial" w:hAnsi="Arial" w:cs="Arial"/>
          <w:sz w:val="24"/>
          <w:szCs w:val="24"/>
        </w:rPr>
        <w:t xml:space="preserve">№ 956, </w:t>
      </w:r>
      <w:r w:rsidR="007863FA" w:rsidRPr="00DD289F">
        <w:rPr>
          <w:rFonts w:ascii="Arial" w:hAnsi="Arial" w:cs="Arial"/>
          <w:sz w:val="24"/>
          <w:szCs w:val="24"/>
        </w:rPr>
        <w:t xml:space="preserve">от 25.09.2017 </w:t>
      </w:r>
      <w:r w:rsidRPr="00DD289F">
        <w:rPr>
          <w:rFonts w:ascii="Arial" w:hAnsi="Arial" w:cs="Arial"/>
          <w:sz w:val="24"/>
          <w:szCs w:val="24"/>
        </w:rPr>
        <w:t xml:space="preserve">№1497, </w:t>
      </w:r>
      <w:r w:rsidR="007863FA" w:rsidRPr="00DD289F">
        <w:rPr>
          <w:rFonts w:ascii="Arial" w:hAnsi="Arial" w:cs="Arial"/>
          <w:sz w:val="24"/>
          <w:szCs w:val="24"/>
        </w:rPr>
        <w:t xml:space="preserve">от 25.09.2017 </w:t>
      </w:r>
      <w:r w:rsidRPr="00DD289F">
        <w:rPr>
          <w:rFonts w:ascii="Arial" w:hAnsi="Arial" w:cs="Arial"/>
          <w:sz w:val="24"/>
          <w:szCs w:val="24"/>
        </w:rPr>
        <w:t>№1512</w:t>
      </w:r>
      <w:r w:rsidR="00DA6587" w:rsidRPr="00DD289F">
        <w:rPr>
          <w:rFonts w:ascii="Arial" w:hAnsi="Arial" w:cs="Arial"/>
          <w:sz w:val="24"/>
          <w:szCs w:val="24"/>
        </w:rPr>
        <w:t xml:space="preserve">, </w:t>
      </w:r>
      <w:r w:rsidR="007863FA" w:rsidRPr="00DD289F">
        <w:rPr>
          <w:rFonts w:ascii="Arial" w:hAnsi="Arial" w:cs="Arial"/>
          <w:sz w:val="24"/>
          <w:szCs w:val="24"/>
        </w:rPr>
        <w:t xml:space="preserve">от 28.11.2017 </w:t>
      </w:r>
      <w:r w:rsidR="00DA6587" w:rsidRPr="00DD289F">
        <w:rPr>
          <w:rFonts w:ascii="Arial" w:hAnsi="Arial" w:cs="Arial"/>
          <w:sz w:val="24"/>
          <w:szCs w:val="24"/>
        </w:rPr>
        <w:t>№192</w:t>
      </w:r>
      <w:r w:rsidR="0055545A" w:rsidRPr="00DD289F">
        <w:rPr>
          <w:rFonts w:ascii="Arial" w:hAnsi="Arial" w:cs="Arial"/>
          <w:sz w:val="24"/>
          <w:szCs w:val="24"/>
        </w:rPr>
        <w:t>5</w:t>
      </w:r>
      <w:r w:rsidR="00DA6587" w:rsidRPr="00DD289F">
        <w:rPr>
          <w:rFonts w:ascii="Arial" w:hAnsi="Arial" w:cs="Arial"/>
          <w:sz w:val="24"/>
          <w:szCs w:val="24"/>
        </w:rPr>
        <w:t xml:space="preserve">, </w:t>
      </w:r>
      <w:r w:rsidR="007863FA" w:rsidRPr="00DD289F">
        <w:rPr>
          <w:rFonts w:ascii="Arial" w:hAnsi="Arial" w:cs="Arial"/>
          <w:sz w:val="24"/>
          <w:szCs w:val="24"/>
        </w:rPr>
        <w:t xml:space="preserve">от 18.12.2017 </w:t>
      </w:r>
      <w:r w:rsidR="00DA6587" w:rsidRPr="00DD289F">
        <w:rPr>
          <w:rFonts w:ascii="Arial" w:hAnsi="Arial" w:cs="Arial"/>
          <w:sz w:val="24"/>
          <w:szCs w:val="24"/>
        </w:rPr>
        <w:t>№2040</w:t>
      </w:r>
      <w:r w:rsidR="00F22FF2" w:rsidRPr="00DD289F">
        <w:rPr>
          <w:rFonts w:ascii="Arial" w:hAnsi="Arial" w:cs="Arial"/>
          <w:sz w:val="24"/>
          <w:szCs w:val="24"/>
        </w:rPr>
        <w:t xml:space="preserve">, </w:t>
      </w:r>
      <w:r w:rsidR="007863FA" w:rsidRPr="00DD289F">
        <w:rPr>
          <w:rFonts w:ascii="Arial" w:hAnsi="Arial" w:cs="Arial"/>
          <w:sz w:val="24"/>
          <w:szCs w:val="24"/>
        </w:rPr>
        <w:t xml:space="preserve">от 26.02.2018 </w:t>
      </w:r>
      <w:r w:rsidR="00F22FF2" w:rsidRPr="00DD289F">
        <w:rPr>
          <w:rFonts w:ascii="Arial" w:hAnsi="Arial" w:cs="Arial"/>
          <w:sz w:val="24"/>
          <w:szCs w:val="24"/>
        </w:rPr>
        <w:t>№ 209</w:t>
      </w:r>
      <w:r w:rsidR="008969BC" w:rsidRPr="00DD289F">
        <w:rPr>
          <w:rFonts w:ascii="Arial" w:hAnsi="Arial" w:cs="Arial"/>
          <w:sz w:val="24"/>
          <w:szCs w:val="24"/>
        </w:rPr>
        <w:t>, от 26.03.2018 №304</w:t>
      </w:r>
      <w:r w:rsidR="00B60313" w:rsidRPr="00DD289F">
        <w:rPr>
          <w:rFonts w:ascii="Arial" w:hAnsi="Arial" w:cs="Arial"/>
          <w:sz w:val="24"/>
          <w:szCs w:val="24"/>
        </w:rPr>
        <w:t xml:space="preserve">, </w:t>
      </w:r>
      <w:r w:rsidR="00857D9F" w:rsidRPr="00DD289F">
        <w:rPr>
          <w:rFonts w:ascii="Arial" w:hAnsi="Arial" w:cs="Arial"/>
          <w:sz w:val="24"/>
          <w:szCs w:val="24"/>
        </w:rPr>
        <w:t>от 18.06.2018 №743</w:t>
      </w:r>
      <w:r w:rsidRPr="00DD289F">
        <w:rPr>
          <w:rFonts w:ascii="Arial" w:hAnsi="Arial" w:cs="Arial"/>
          <w:spacing w:val="-1"/>
          <w:sz w:val="24"/>
          <w:szCs w:val="24"/>
        </w:rPr>
        <w:t xml:space="preserve">), </w:t>
      </w:r>
      <w:r w:rsidR="008969BC" w:rsidRPr="00DD289F">
        <w:rPr>
          <w:rFonts w:ascii="Arial" w:hAnsi="Arial" w:cs="Arial"/>
          <w:spacing w:val="-1"/>
          <w:sz w:val="24"/>
          <w:szCs w:val="24"/>
        </w:rPr>
        <w:t>следующие изменения:</w:t>
      </w:r>
    </w:p>
    <w:p w:rsidR="008969BC" w:rsidRPr="00DD289F" w:rsidRDefault="008969BC" w:rsidP="00FB4E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>1.1. Позицию «</w:t>
      </w:r>
      <w:r w:rsidRPr="00DD289F">
        <w:rPr>
          <w:rFonts w:ascii="Arial" w:hAnsi="Arial" w:cs="Arial"/>
          <w:sz w:val="24"/>
          <w:szCs w:val="24"/>
        </w:rPr>
        <w:t>Источники финансирования муниципальной программы, в том числе по годам</w:t>
      </w:r>
      <w:r w:rsidRPr="00DD289F">
        <w:rPr>
          <w:rFonts w:ascii="Arial" w:hAnsi="Arial" w:cs="Arial"/>
          <w:spacing w:val="-1"/>
          <w:sz w:val="24"/>
          <w:szCs w:val="24"/>
        </w:rPr>
        <w:t xml:space="preserve">» паспорта </w:t>
      </w:r>
      <w:r w:rsidRPr="00DD289F">
        <w:rPr>
          <w:rFonts w:ascii="Arial" w:hAnsi="Arial" w:cs="Arial"/>
          <w:sz w:val="24"/>
          <w:szCs w:val="24"/>
        </w:rPr>
        <w:t>муниципальной программы изложить в следующей редакции:</w:t>
      </w:r>
    </w:p>
    <w:p w:rsidR="008969BC" w:rsidRPr="00DD289F" w:rsidRDefault="008969BC" w:rsidP="00FB4EF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1276"/>
        <w:gridCol w:w="1071"/>
        <w:gridCol w:w="1072"/>
        <w:gridCol w:w="1071"/>
        <w:gridCol w:w="1072"/>
        <w:gridCol w:w="1072"/>
      </w:tblGrid>
      <w:tr w:rsidR="00DD289F" w:rsidRPr="00DD289F" w:rsidTr="00D42FE0">
        <w:tc>
          <w:tcPr>
            <w:tcW w:w="3714" w:type="dxa"/>
            <w:vMerge w:val="restart"/>
            <w:hideMark/>
          </w:tcPr>
          <w:p w:rsidR="008969BC" w:rsidRPr="00DD289F" w:rsidRDefault="008969BC" w:rsidP="00D42FE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634" w:type="dxa"/>
            <w:gridSpan w:val="6"/>
            <w:vAlign w:val="center"/>
            <w:hideMark/>
          </w:tcPr>
          <w:p w:rsidR="008969BC" w:rsidRPr="00DD289F" w:rsidRDefault="008969BC" w:rsidP="00D42FE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DD289F" w:rsidRPr="00DD289F" w:rsidTr="00D42FE0">
        <w:tc>
          <w:tcPr>
            <w:tcW w:w="3714" w:type="dxa"/>
            <w:vMerge/>
            <w:hideMark/>
          </w:tcPr>
          <w:p w:rsidR="008969BC" w:rsidRPr="00DD289F" w:rsidRDefault="008969BC" w:rsidP="00D42FE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  <w:hideMark/>
          </w:tcPr>
          <w:p w:rsidR="008969BC" w:rsidRPr="00DD289F" w:rsidRDefault="008969BC" w:rsidP="00D42FE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71" w:type="dxa"/>
            <w:vAlign w:val="center"/>
            <w:hideMark/>
          </w:tcPr>
          <w:p w:rsidR="008969BC" w:rsidRPr="00DD289F" w:rsidRDefault="008969BC" w:rsidP="00D42FE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072" w:type="dxa"/>
            <w:vAlign w:val="center"/>
            <w:hideMark/>
          </w:tcPr>
          <w:p w:rsidR="008969BC" w:rsidRPr="00DD289F" w:rsidRDefault="008969BC" w:rsidP="00D42FE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071" w:type="dxa"/>
            <w:vAlign w:val="center"/>
            <w:hideMark/>
          </w:tcPr>
          <w:p w:rsidR="008969BC" w:rsidRPr="00DD289F" w:rsidRDefault="008969BC" w:rsidP="00D42FE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072" w:type="dxa"/>
            <w:vAlign w:val="center"/>
            <w:hideMark/>
          </w:tcPr>
          <w:p w:rsidR="008969BC" w:rsidRPr="00DD289F" w:rsidRDefault="008969BC" w:rsidP="00D42FE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072" w:type="dxa"/>
            <w:vAlign w:val="center"/>
            <w:hideMark/>
          </w:tcPr>
          <w:p w:rsidR="008969BC" w:rsidRPr="00DD289F" w:rsidRDefault="008969BC" w:rsidP="00D42FE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2021г.</w:t>
            </w:r>
          </w:p>
        </w:tc>
      </w:tr>
      <w:tr w:rsidR="00DD289F" w:rsidRPr="00DD289F" w:rsidTr="00D42FE0">
        <w:tc>
          <w:tcPr>
            <w:tcW w:w="3714" w:type="dxa"/>
            <w:hideMark/>
          </w:tcPr>
          <w:p w:rsidR="009E4237" w:rsidRPr="00DD289F" w:rsidRDefault="009E4237" w:rsidP="00D42FE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289F" w:rsidRPr="00DD289F" w:rsidTr="00D42FE0">
        <w:tc>
          <w:tcPr>
            <w:tcW w:w="3714" w:type="dxa"/>
            <w:hideMark/>
          </w:tcPr>
          <w:p w:rsidR="009E4237" w:rsidRPr="00DD289F" w:rsidRDefault="009E4237" w:rsidP="00D42FE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 Московской области</w:t>
            </w:r>
          </w:p>
        </w:tc>
        <w:tc>
          <w:tcPr>
            <w:tcW w:w="1276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289F" w:rsidRPr="00DD289F" w:rsidTr="00D42FE0">
        <w:tc>
          <w:tcPr>
            <w:tcW w:w="3714" w:type="dxa"/>
            <w:hideMark/>
          </w:tcPr>
          <w:p w:rsidR="009E4237" w:rsidRPr="00DD289F" w:rsidRDefault="009E4237" w:rsidP="00D42FE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135314,12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24770,13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29425,27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28505,0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28526,0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24087,7</w:t>
            </w:r>
          </w:p>
        </w:tc>
      </w:tr>
      <w:tr w:rsidR="00DD289F" w:rsidRPr="00DD289F" w:rsidTr="00D42FE0">
        <w:tc>
          <w:tcPr>
            <w:tcW w:w="3714" w:type="dxa"/>
            <w:hideMark/>
          </w:tcPr>
          <w:p w:rsidR="009E4237" w:rsidRPr="00DD289F" w:rsidRDefault="009E4237" w:rsidP="00D42FE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14734,60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2667,00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3473,20</w:t>
            </w:r>
          </w:p>
        </w:tc>
        <w:tc>
          <w:tcPr>
            <w:tcW w:w="1071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2797,2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2897,2</w:t>
            </w:r>
          </w:p>
        </w:tc>
        <w:tc>
          <w:tcPr>
            <w:tcW w:w="1072" w:type="dxa"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</w:tr>
      <w:tr w:rsidR="00DD289F" w:rsidRPr="00DD289F" w:rsidTr="00D42FE0">
        <w:tc>
          <w:tcPr>
            <w:tcW w:w="3714" w:type="dxa"/>
            <w:noWrap/>
            <w:hideMark/>
          </w:tcPr>
          <w:p w:rsidR="009E4237" w:rsidRPr="00DD289F" w:rsidRDefault="009E4237" w:rsidP="00D42FE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276" w:type="dxa"/>
            <w:noWrap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150048,72</w:t>
            </w:r>
          </w:p>
        </w:tc>
        <w:tc>
          <w:tcPr>
            <w:tcW w:w="1071" w:type="dxa"/>
            <w:noWrap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27437,13</w:t>
            </w:r>
          </w:p>
        </w:tc>
        <w:tc>
          <w:tcPr>
            <w:tcW w:w="1072" w:type="dxa"/>
            <w:noWrap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32898,47</w:t>
            </w:r>
          </w:p>
        </w:tc>
        <w:tc>
          <w:tcPr>
            <w:tcW w:w="1071" w:type="dxa"/>
            <w:noWrap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31302,2</w:t>
            </w:r>
          </w:p>
        </w:tc>
        <w:tc>
          <w:tcPr>
            <w:tcW w:w="1072" w:type="dxa"/>
            <w:noWrap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31423,2</w:t>
            </w:r>
          </w:p>
        </w:tc>
        <w:tc>
          <w:tcPr>
            <w:tcW w:w="1072" w:type="dxa"/>
            <w:noWrap/>
            <w:vAlign w:val="center"/>
          </w:tcPr>
          <w:p w:rsidR="009E4237" w:rsidRPr="00DD289F" w:rsidRDefault="009E4237" w:rsidP="00D42F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26987,7</w:t>
            </w:r>
          </w:p>
        </w:tc>
      </w:tr>
    </w:tbl>
    <w:p w:rsidR="008969BC" w:rsidRPr="00DD289F" w:rsidRDefault="008969BC" w:rsidP="00FB4EFF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pacing w:val="-1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>»</w:t>
      </w:r>
    </w:p>
    <w:p w:rsidR="008969BC" w:rsidRPr="00DD289F" w:rsidRDefault="008969BC" w:rsidP="00DD28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>1.2. Приложение №1 к муниципальной программе «Перечень мероприятий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изложить в новой редакции,</w:t>
      </w:r>
      <w:r w:rsidRPr="00DD289F">
        <w:rPr>
          <w:rFonts w:ascii="Arial" w:hAnsi="Arial" w:cs="Arial"/>
          <w:sz w:val="24"/>
          <w:szCs w:val="24"/>
        </w:rPr>
        <w:t xml:space="preserve"> согласно приложению №1 к настоящему постановлению.</w:t>
      </w:r>
    </w:p>
    <w:p w:rsidR="008969BC" w:rsidRPr="00DD289F" w:rsidRDefault="008969BC" w:rsidP="00DD28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1.</w:t>
      </w:r>
      <w:r w:rsidR="009C2417" w:rsidRPr="00DD289F">
        <w:rPr>
          <w:rFonts w:ascii="Arial" w:hAnsi="Arial" w:cs="Arial"/>
          <w:sz w:val="24"/>
          <w:szCs w:val="24"/>
        </w:rPr>
        <w:t>3</w:t>
      </w:r>
      <w:r w:rsidRPr="00DD289F">
        <w:rPr>
          <w:rFonts w:ascii="Arial" w:hAnsi="Arial" w:cs="Arial"/>
          <w:sz w:val="24"/>
          <w:szCs w:val="24"/>
        </w:rPr>
        <w:t xml:space="preserve">. </w:t>
      </w:r>
      <w:r w:rsidRPr="00DD289F">
        <w:rPr>
          <w:rFonts w:ascii="Arial" w:hAnsi="Arial" w:cs="Arial"/>
          <w:spacing w:val="-1"/>
          <w:sz w:val="24"/>
          <w:szCs w:val="24"/>
        </w:rPr>
        <w:t>Позицию «</w:t>
      </w:r>
      <w:r w:rsidRPr="00DD289F">
        <w:rPr>
          <w:rFonts w:ascii="Arial" w:hAnsi="Arial" w:cs="Arial"/>
          <w:sz w:val="24"/>
          <w:szCs w:val="24"/>
        </w:rPr>
        <w:t>Источники финансирования муниципальной программы, в том числе по годам</w:t>
      </w:r>
      <w:r w:rsidRPr="00DD289F">
        <w:rPr>
          <w:rFonts w:ascii="Arial" w:hAnsi="Arial" w:cs="Arial"/>
          <w:spacing w:val="-1"/>
          <w:sz w:val="24"/>
          <w:szCs w:val="24"/>
        </w:rPr>
        <w:t xml:space="preserve">» паспорта подпрограммы 2 «Реализация молодежной политики» Приложения №4 </w:t>
      </w:r>
      <w:r w:rsidRPr="00DD289F">
        <w:rPr>
          <w:rFonts w:ascii="Arial" w:hAnsi="Arial" w:cs="Arial"/>
          <w:sz w:val="24"/>
          <w:szCs w:val="24"/>
        </w:rPr>
        <w:t>муниципальной программы изложить в следующей редакции:</w:t>
      </w:r>
    </w:p>
    <w:p w:rsidR="008969BC" w:rsidRPr="00DD289F" w:rsidRDefault="008969BC" w:rsidP="00DD289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1162"/>
        <w:gridCol w:w="1162"/>
        <w:gridCol w:w="1162"/>
        <w:gridCol w:w="1162"/>
        <w:gridCol w:w="1163"/>
        <w:gridCol w:w="1248"/>
      </w:tblGrid>
      <w:tr w:rsidR="00DD289F" w:rsidRPr="00DD289F" w:rsidTr="002866CB"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0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DD289F" w:rsidRPr="00DD289F" w:rsidTr="002866CB"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DD289F" w:rsidRDefault="008969BC" w:rsidP="002866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9BC" w:rsidRPr="00DD289F" w:rsidRDefault="008969BC" w:rsidP="002866C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</w:tr>
      <w:tr w:rsidR="00DD289F" w:rsidRPr="00DD289F" w:rsidTr="002866C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37" w:rsidRPr="00DD289F" w:rsidRDefault="009E4237" w:rsidP="002866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20381,07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24847,27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23151,0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23172,0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110741,86</w:t>
            </w:r>
          </w:p>
        </w:tc>
      </w:tr>
      <w:tr w:rsidR="00DD289F" w:rsidRPr="00DD289F" w:rsidTr="002866CB"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37" w:rsidRPr="00DD289F" w:rsidRDefault="009E4237" w:rsidP="002866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289F" w:rsidRPr="00DD289F" w:rsidTr="002866CB"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37" w:rsidRPr="00DD289F" w:rsidRDefault="009E4237" w:rsidP="002866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 Московской области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289F" w:rsidRPr="00DD289F" w:rsidTr="002866CB"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37" w:rsidRPr="00DD289F" w:rsidRDefault="009E4237" w:rsidP="002866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Жуковский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20381,07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24071,27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23151,0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23172,0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109965,86</w:t>
            </w:r>
          </w:p>
        </w:tc>
      </w:tr>
      <w:tr w:rsidR="00DD289F" w:rsidRPr="00DD289F" w:rsidTr="002866CB"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37" w:rsidRPr="00DD289F" w:rsidRDefault="009E4237" w:rsidP="002866C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D289F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776,00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37" w:rsidRPr="00DD289F" w:rsidRDefault="009E4237" w:rsidP="00286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289F">
              <w:rPr>
                <w:rFonts w:ascii="Arial" w:hAnsi="Arial" w:cs="Arial"/>
                <w:sz w:val="24"/>
                <w:szCs w:val="24"/>
              </w:rPr>
              <w:t>776,00</w:t>
            </w:r>
          </w:p>
        </w:tc>
      </w:tr>
    </w:tbl>
    <w:p w:rsidR="008969BC" w:rsidRPr="00DD289F" w:rsidRDefault="008969BC" w:rsidP="00FB4EFF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pacing w:val="-1"/>
          <w:sz w:val="24"/>
          <w:szCs w:val="24"/>
        </w:rPr>
      </w:pPr>
      <w:r w:rsidRPr="00DD289F">
        <w:rPr>
          <w:rFonts w:ascii="Arial" w:hAnsi="Arial" w:cs="Arial"/>
          <w:spacing w:val="-1"/>
          <w:sz w:val="24"/>
          <w:szCs w:val="24"/>
        </w:rPr>
        <w:t>»</w:t>
      </w:r>
    </w:p>
    <w:p w:rsidR="003167F6" w:rsidRPr="00DD289F" w:rsidRDefault="003167F6" w:rsidP="002866C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2.Настоящее постановление вступает в силу с момента подписания.</w:t>
      </w:r>
    </w:p>
    <w:p w:rsidR="003167F6" w:rsidRPr="00DD289F" w:rsidRDefault="003167F6" w:rsidP="002866C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3.</w:t>
      </w:r>
      <w:r w:rsidR="00555097" w:rsidRPr="00DD289F">
        <w:rPr>
          <w:rFonts w:ascii="Arial" w:hAnsi="Arial" w:cs="Arial"/>
          <w:sz w:val="24"/>
          <w:szCs w:val="24"/>
        </w:rPr>
        <w:t xml:space="preserve"> Разместить настоящее постановление на официальном сайте Администрации городского округа Жуковский www.zhukovskiy.ru в информационно-телекоммуникационной сети «Интернет» </w:t>
      </w:r>
      <w:r w:rsidRPr="00DD289F">
        <w:rPr>
          <w:rFonts w:ascii="Arial" w:hAnsi="Arial" w:cs="Arial"/>
          <w:sz w:val="24"/>
          <w:szCs w:val="24"/>
        </w:rPr>
        <w:t>в разделе «Муниципальные программы».</w:t>
      </w:r>
    </w:p>
    <w:p w:rsidR="003167F6" w:rsidRPr="00DD289F" w:rsidRDefault="003167F6" w:rsidP="002866C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4.Контроль за исполнением настоящего постановления возложить на заместителя руководителя Администрации городского округа Жуковский А.В. Дунаевич.</w:t>
      </w:r>
    </w:p>
    <w:p w:rsidR="00BE3927" w:rsidRPr="00DD289F" w:rsidRDefault="00BE3927" w:rsidP="00FB4EF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149A" w:rsidRPr="00DD289F" w:rsidRDefault="0066149A" w:rsidP="00FB4EF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149A" w:rsidRPr="00DD289F" w:rsidRDefault="0066149A" w:rsidP="00FB4EF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>Руководитель Администрации</w:t>
      </w:r>
    </w:p>
    <w:p w:rsidR="0066149A" w:rsidRPr="00DD289F" w:rsidRDefault="0066149A" w:rsidP="00FB4EF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D289F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Pr="00DD289F">
        <w:rPr>
          <w:rFonts w:ascii="Arial" w:hAnsi="Arial" w:cs="Arial"/>
          <w:sz w:val="24"/>
          <w:szCs w:val="24"/>
        </w:rPr>
        <w:tab/>
      </w:r>
      <w:r w:rsidRPr="00DD289F">
        <w:rPr>
          <w:rFonts w:ascii="Arial" w:hAnsi="Arial" w:cs="Arial"/>
          <w:sz w:val="24"/>
          <w:szCs w:val="24"/>
        </w:rPr>
        <w:tab/>
      </w:r>
      <w:r w:rsidRPr="00DD289F">
        <w:rPr>
          <w:rFonts w:ascii="Arial" w:hAnsi="Arial" w:cs="Arial"/>
          <w:sz w:val="24"/>
          <w:szCs w:val="24"/>
        </w:rPr>
        <w:tab/>
      </w:r>
      <w:r w:rsidRPr="00DD289F">
        <w:rPr>
          <w:rFonts w:ascii="Arial" w:hAnsi="Arial" w:cs="Arial"/>
          <w:sz w:val="24"/>
          <w:szCs w:val="24"/>
        </w:rPr>
        <w:tab/>
      </w:r>
      <w:r w:rsidRPr="00DD289F">
        <w:rPr>
          <w:rFonts w:ascii="Arial" w:hAnsi="Arial" w:cs="Arial"/>
          <w:sz w:val="24"/>
          <w:szCs w:val="24"/>
        </w:rPr>
        <w:tab/>
      </w:r>
      <w:r w:rsidRPr="00DD289F">
        <w:rPr>
          <w:rFonts w:ascii="Arial" w:hAnsi="Arial" w:cs="Arial"/>
          <w:sz w:val="24"/>
          <w:szCs w:val="24"/>
        </w:rPr>
        <w:tab/>
      </w:r>
      <w:proofErr w:type="spellStart"/>
      <w:r w:rsidRPr="00DD289F">
        <w:rPr>
          <w:rFonts w:ascii="Arial" w:hAnsi="Arial" w:cs="Arial"/>
          <w:sz w:val="24"/>
          <w:szCs w:val="24"/>
        </w:rPr>
        <w:t>Ю.В.Прохоров</w:t>
      </w:r>
      <w:proofErr w:type="spellEnd"/>
    </w:p>
    <w:p w:rsidR="0066149A" w:rsidRPr="00DD289F" w:rsidRDefault="0066149A" w:rsidP="00FB4EF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05248" w:rsidRDefault="00F05248" w:rsidP="00FB4EFF">
      <w:pPr>
        <w:rPr>
          <w:rFonts w:ascii="Arial" w:hAnsi="Arial" w:cs="Arial"/>
          <w:sz w:val="24"/>
          <w:szCs w:val="24"/>
        </w:rPr>
        <w:sectPr w:rsidR="00F05248" w:rsidSect="00FB4EFF">
          <w:pgSz w:w="11906" w:h="16840"/>
          <w:pgMar w:top="1134" w:right="567" w:bottom="1134" w:left="1134" w:header="720" w:footer="720" w:gutter="0"/>
          <w:cols w:space="720"/>
          <w:noEndnote/>
        </w:sectPr>
      </w:pPr>
    </w:p>
    <w:p w:rsidR="00F05248" w:rsidRPr="00C32C5B" w:rsidRDefault="00F05248" w:rsidP="00F05248">
      <w:pPr>
        <w:jc w:val="right"/>
        <w:rPr>
          <w:rFonts w:ascii="Arial" w:hAnsi="Arial" w:cs="Arial"/>
          <w:sz w:val="24"/>
          <w:szCs w:val="24"/>
        </w:rPr>
      </w:pPr>
      <w:r w:rsidRPr="00C32C5B">
        <w:rPr>
          <w:rFonts w:ascii="Arial" w:hAnsi="Arial" w:cs="Arial"/>
          <w:sz w:val="24"/>
          <w:szCs w:val="24"/>
        </w:rPr>
        <w:t>Приложение №1 к постановлению</w:t>
      </w:r>
    </w:p>
    <w:p w:rsidR="00F05248" w:rsidRPr="00C32C5B" w:rsidRDefault="00F05248" w:rsidP="00F05248">
      <w:pPr>
        <w:jc w:val="right"/>
        <w:rPr>
          <w:rFonts w:ascii="Arial" w:hAnsi="Arial" w:cs="Arial"/>
          <w:sz w:val="24"/>
          <w:szCs w:val="24"/>
        </w:rPr>
      </w:pPr>
      <w:r w:rsidRPr="00C32C5B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F05248" w:rsidRPr="00C32C5B" w:rsidRDefault="00F05248" w:rsidP="00F05248">
      <w:pPr>
        <w:jc w:val="right"/>
        <w:rPr>
          <w:rFonts w:ascii="Arial" w:hAnsi="Arial" w:cs="Arial"/>
          <w:sz w:val="24"/>
          <w:szCs w:val="24"/>
        </w:rPr>
      </w:pPr>
      <w:r w:rsidRPr="00C32C5B">
        <w:rPr>
          <w:rFonts w:ascii="Arial" w:hAnsi="Arial" w:cs="Arial"/>
          <w:sz w:val="24"/>
          <w:szCs w:val="24"/>
        </w:rPr>
        <w:t xml:space="preserve">Жуковский от </w:t>
      </w:r>
      <w:r>
        <w:rPr>
          <w:rFonts w:ascii="Arial" w:hAnsi="Arial" w:cs="Arial"/>
          <w:sz w:val="24"/>
          <w:szCs w:val="24"/>
        </w:rPr>
        <w:t>25.09.2018 № 1310</w:t>
      </w:r>
    </w:p>
    <w:p w:rsidR="00F05248" w:rsidRPr="00C32C5B" w:rsidRDefault="00F05248" w:rsidP="00F05248">
      <w:pPr>
        <w:jc w:val="right"/>
        <w:rPr>
          <w:rFonts w:ascii="Arial" w:hAnsi="Arial" w:cs="Arial"/>
          <w:sz w:val="24"/>
          <w:szCs w:val="24"/>
        </w:rPr>
      </w:pPr>
    </w:p>
    <w:p w:rsidR="00F05248" w:rsidRPr="00C32C5B" w:rsidRDefault="00F05248" w:rsidP="00F0524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32C5B">
        <w:rPr>
          <w:rFonts w:ascii="Arial" w:hAnsi="Arial" w:cs="Arial"/>
          <w:sz w:val="24"/>
          <w:szCs w:val="24"/>
        </w:rPr>
        <w:t>Приложение № 1</w:t>
      </w:r>
    </w:p>
    <w:p w:rsidR="00F05248" w:rsidRPr="00C32C5B" w:rsidRDefault="00F05248" w:rsidP="00F05248">
      <w:pPr>
        <w:jc w:val="right"/>
        <w:rPr>
          <w:rFonts w:ascii="Arial" w:hAnsi="Arial" w:cs="Arial"/>
          <w:sz w:val="24"/>
          <w:szCs w:val="24"/>
        </w:rPr>
      </w:pPr>
      <w:r w:rsidRPr="00C32C5B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F05248" w:rsidRPr="00C32C5B" w:rsidRDefault="00F05248" w:rsidP="00F05248">
      <w:pPr>
        <w:jc w:val="right"/>
        <w:rPr>
          <w:rFonts w:ascii="Arial" w:hAnsi="Arial" w:cs="Arial"/>
          <w:sz w:val="24"/>
          <w:szCs w:val="24"/>
        </w:rPr>
      </w:pPr>
      <w:r w:rsidRPr="00C32C5B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F05248" w:rsidRPr="00384545" w:rsidRDefault="00F05248" w:rsidP="00F05248">
      <w:pPr>
        <w:jc w:val="right"/>
        <w:rPr>
          <w:rFonts w:ascii="Arial" w:hAnsi="Arial" w:cs="Arial"/>
          <w:sz w:val="24"/>
          <w:szCs w:val="24"/>
        </w:rPr>
      </w:pPr>
      <w:r w:rsidRPr="00C32C5B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F05248" w:rsidRPr="00384545" w:rsidRDefault="00F05248" w:rsidP="00F05248">
      <w:pPr>
        <w:rPr>
          <w:rFonts w:ascii="Arial" w:hAnsi="Arial" w:cs="Arial"/>
          <w:sz w:val="24"/>
          <w:szCs w:val="24"/>
        </w:rPr>
      </w:pPr>
    </w:p>
    <w:p w:rsidR="00F05248" w:rsidRPr="00C147A1" w:rsidRDefault="00F05248" w:rsidP="00F05248">
      <w:pPr>
        <w:jc w:val="center"/>
        <w:rPr>
          <w:rFonts w:ascii="Arial" w:hAnsi="Arial" w:cs="Arial"/>
          <w:sz w:val="24"/>
          <w:szCs w:val="24"/>
        </w:rPr>
      </w:pPr>
      <w:r w:rsidRPr="00C147A1">
        <w:rPr>
          <w:rFonts w:ascii="Arial" w:hAnsi="Arial" w:cs="Arial"/>
          <w:sz w:val="24"/>
          <w:szCs w:val="24"/>
        </w:rPr>
        <w:t xml:space="preserve">Перечень мероприятий </w:t>
      </w:r>
    </w:p>
    <w:p w:rsidR="00F05248" w:rsidRPr="00C147A1" w:rsidRDefault="00F05248" w:rsidP="00F05248">
      <w:pPr>
        <w:jc w:val="center"/>
        <w:rPr>
          <w:rFonts w:ascii="Arial" w:hAnsi="Arial" w:cs="Arial"/>
          <w:sz w:val="24"/>
          <w:szCs w:val="24"/>
        </w:rPr>
      </w:pPr>
      <w:r w:rsidRPr="00C147A1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F05248" w:rsidRPr="00C147A1" w:rsidRDefault="00F05248" w:rsidP="00F05248">
      <w:pPr>
        <w:jc w:val="center"/>
        <w:rPr>
          <w:rFonts w:ascii="Arial" w:hAnsi="Arial" w:cs="Arial"/>
          <w:sz w:val="24"/>
          <w:szCs w:val="24"/>
        </w:rPr>
      </w:pPr>
      <w:r w:rsidRPr="00C147A1">
        <w:rPr>
          <w:rFonts w:ascii="Arial" w:hAnsi="Arial" w:cs="Arial"/>
          <w:sz w:val="24"/>
          <w:szCs w:val="24"/>
        </w:rPr>
        <w:t xml:space="preserve">"Развитие институтов гражданского общества, повышение эффективности </w:t>
      </w:r>
    </w:p>
    <w:p w:rsidR="00F05248" w:rsidRPr="00384545" w:rsidRDefault="00F05248" w:rsidP="00F05248">
      <w:pPr>
        <w:jc w:val="center"/>
        <w:rPr>
          <w:rFonts w:ascii="Arial" w:hAnsi="Arial" w:cs="Arial"/>
          <w:sz w:val="24"/>
          <w:szCs w:val="24"/>
        </w:rPr>
      </w:pPr>
      <w:r w:rsidRPr="00C147A1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66149A" w:rsidRPr="00DD289F" w:rsidRDefault="0066149A" w:rsidP="00FB4EFF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08"/>
        <w:gridCol w:w="2410"/>
        <w:gridCol w:w="1276"/>
        <w:gridCol w:w="1134"/>
        <w:gridCol w:w="1134"/>
        <w:gridCol w:w="992"/>
        <w:gridCol w:w="992"/>
        <w:gridCol w:w="993"/>
        <w:gridCol w:w="1417"/>
        <w:gridCol w:w="1588"/>
      </w:tblGrid>
      <w:tr w:rsidR="00F05248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245" w:type="dxa"/>
            <w:gridSpan w:val="5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58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16073F" w:rsidRPr="00F05248" w:rsidTr="0016073F">
        <w:tc>
          <w:tcPr>
            <w:tcW w:w="2722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1 </w:t>
            </w:r>
            <w:r w:rsidRPr="00F05248">
              <w:rPr>
                <w:rFonts w:ascii="Arial" w:hAnsi="Arial" w:cs="Arial"/>
                <w:sz w:val="22"/>
                <w:szCs w:val="22"/>
              </w:rPr>
              <w:t>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sz w:val="22"/>
                <w:szCs w:val="22"/>
              </w:rPr>
              <w:t>Основное мероприятие 1.1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19669,59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19669,59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1.1.1 </w:t>
            </w:r>
            <w:r w:rsidRPr="00F05248">
              <w:rPr>
                <w:rFonts w:ascii="Arial" w:hAnsi="Arial" w:cs="Arial"/>
                <w:sz w:val="22"/>
                <w:szCs w:val="22"/>
                <w:u w:val="single"/>
              </w:rPr>
              <w:t>Информирование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 населения городского округа Жуковский об основных событиях социально-экономического развития, общественно-политической жизни, </w:t>
            </w:r>
            <w:r w:rsidRPr="00F05248">
              <w:rPr>
                <w:rFonts w:ascii="Arial" w:hAnsi="Arial" w:cs="Arial"/>
                <w:sz w:val="22"/>
                <w:szCs w:val="22"/>
                <w:u w:val="single"/>
              </w:rPr>
              <w:t>освещение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 деятельности органов местного самоуправления городского округа Жуковский в </w:t>
            </w:r>
            <w:r w:rsidRPr="00F05248">
              <w:rPr>
                <w:rFonts w:ascii="Arial" w:hAnsi="Arial" w:cs="Arial"/>
                <w:sz w:val="22"/>
                <w:szCs w:val="22"/>
                <w:u w:val="single"/>
              </w:rPr>
              <w:t>печатных СМИ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 выходящих на территории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12392,10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12392,10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1.1.2 </w:t>
            </w:r>
            <w:r w:rsidRPr="00F05248">
              <w:rPr>
                <w:rFonts w:ascii="Arial" w:hAnsi="Arial" w:cs="Arial"/>
                <w:sz w:val="22"/>
                <w:szCs w:val="22"/>
              </w:rPr>
              <w:t>Информирование жителей  городского округа Жуковский о деятельности органов местного самоуправления путем изготовления и распространения (</w:t>
            </w:r>
            <w:r w:rsidRPr="00F05248">
              <w:rPr>
                <w:rFonts w:ascii="Arial" w:hAnsi="Arial" w:cs="Arial"/>
                <w:sz w:val="22"/>
                <w:szCs w:val="22"/>
                <w:u w:val="single"/>
              </w:rPr>
              <w:t>вещания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) на территории городского округа Жуковский </w:t>
            </w:r>
            <w:r w:rsidRPr="00F05248">
              <w:rPr>
                <w:rFonts w:ascii="Arial" w:hAnsi="Arial" w:cs="Arial"/>
                <w:sz w:val="22"/>
                <w:szCs w:val="22"/>
                <w:u w:val="single"/>
              </w:rPr>
              <w:t>радиопрограммы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1.1.3 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Информирование жителей 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</w:t>
            </w:r>
            <w:r w:rsidRPr="00F05248">
              <w:rPr>
                <w:rFonts w:ascii="Arial" w:hAnsi="Arial" w:cs="Arial"/>
                <w:sz w:val="22"/>
                <w:szCs w:val="22"/>
                <w:u w:val="single"/>
              </w:rPr>
              <w:t>телепередач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1.1.4 </w:t>
            </w:r>
            <w:r w:rsidRPr="00F05248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 Ведение информационных ресурсов и баз данных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2377,70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2377,70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1.1.5 </w:t>
            </w:r>
            <w:r w:rsidRPr="00F05248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 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Организация мониторинга печатных и электронных СМИ, </w:t>
            </w:r>
            <w:proofErr w:type="spellStart"/>
            <w:r w:rsidRPr="00F05248">
              <w:rPr>
                <w:rFonts w:ascii="Arial" w:hAnsi="Arial" w:cs="Arial"/>
                <w:sz w:val="22"/>
                <w:szCs w:val="22"/>
              </w:rPr>
              <w:t>блогосферы</w:t>
            </w:r>
            <w:proofErr w:type="spellEnd"/>
            <w:r w:rsidRPr="00F05248">
              <w:rPr>
                <w:rFonts w:ascii="Arial" w:hAnsi="Arial" w:cs="Arial"/>
                <w:sz w:val="22"/>
                <w:szCs w:val="22"/>
              </w:rPr>
              <w:t>, проведение медиа-исследований аудитории СМИ на территории  городского округа Жуковский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1.1.7 </w:t>
            </w:r>
            <w:r w:rsidRPr="00F05248">
              <w:rPr>
                <w:rFonts w:ascii="Arial" w:hAnsi="Arial" w:cs="Arial"/>
                <w:sz w:val="22"/>
                <w:szCs w:val="22"/>
              </w:rPr>
              <w:t>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b/>
                <w:sz w:val="22"/>
                <w:szCs w:val="22"/>
              </w:rPr>
              <w:t>Основное мероприятие 1.2.</w:t>
            </w:r>
            <w:r w:rsidRPr="00F05248">
              <w:rPr>
                <w:sz w:val="22"/>
                <w:szCs w:val="22"/>
              </w:rPr>
              <w:t xml:space="preserve"> Информирование населения муниципального образования посредством наружной рекламы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19637,27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3386,47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3851,2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4051,2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4397,2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5678,67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719,47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1497,20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2697,20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2797,20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2897,20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color w:val="000000"/>
                <w:sz w:val="22"/>
                <w:szCs w:val="22"/>
              </w:rPr>
              <w:t xml:space="preserve">Мероприятие 1.2.1 </w:t>
            </w:r>
            <w:r w:rsidRPr="00F05248">
              <w:rPr>
                <w:sz w:val="22"/>
                <w:szCs w:val="22"/>
              </w:rPr>
              <w:t xml:space="preserve">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 </w:t>
            </w:r>
          </w:p>
        </w:tc>
        <w:tc>
          <w:tcPr>
            <w:tcW w:w="708" w:type="dxa"/>
            <w:vMerge w:val="restart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3592,67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МБУ «Центр дорожного хозяйства, благоустройства и озеленения»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</w:t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3592,67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 xml:space="preserve">Мероприятие 1.2.2 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708" w:type="dxa"/>
            <w:vMerge w:val="restart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14444,60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2764,20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2794,4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2894,4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2994,4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2997,2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color w:val="000000"/>
                <w:sz w:val="22"/>
                <w:szCs w:val="22"/>
              </w:rPr>
              <w:t xml:space="preserve">Мероприятие 1.2.3 </w:t>
            </w:r>
            <w:r w:rsidRPr="00F05248">
              <w:rPr>
                <w:sz w:val="22"/>
                <w:szCs w:val="22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708" w:type="dxa"/>
            <w:vMerge w:val="restart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39306,86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7056,06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8151,2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8251,2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7797,2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25348,26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4389,06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4897,2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</w:t>
            </w:r>
            <w:r w:rsidRPr="00F05248">
              <w:rPr>
                <w:rFonts w:ascii="Arial" w:hAnsi="Arial" w:cs="Arial"/>
                <w:sz w:val="22"/>
                <w:szCs w:val="22"/>
              </w:rPr>
              <w:t>Реализация молодежной политики»</w:t>
            </w:r>
          </w:p>
        </w:tc>
        <w:tc>
          <w:tcPr>
            <w:tcW w:w="708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Основное мероприятие 2.1.</w:t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05248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39251,03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8874,27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Отдел взаимодействия со СМИ и общественными организациями, </w:t>
            </w:r>
          </w:p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МАУ </w:t>
            </w:r>
            <w:proofErr w:type="gram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proofErr w:type="gram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/Л «Восток 2», </w:t>
            </w:r>
          </w:p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38475,03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8098,27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мероприятия "Юный защитник Отечества"»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здоровый образ жизни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FF00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Мероприятие2.1.2.1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и проведение спортивного фестиваля людей с ограниченными возможностями "Открытый </w:t>
            </w:r>
            <w:proofErr w:type="spellStart"/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br w:type="page"/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2.1.2.2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этнического фестиваля "Русская зима"»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2.1.2.4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мероприятия «Жуковская </w:t>
            </w:r>
            <w:proofErr w:type="spellStart"/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br w:type="page"/>
            </w: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</w:t>
            </w:r>
          </w:p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 xml:space="preserve">Мероприятие </w:t>
            </w:r>
            <w:r w:rsidRPr="00F05248">
              <w:rPr>
                <w:color w:val="000000"/>
                <w:sz w:val="22"/>
                <w:szCs w:val="22"/>
              </w:rPr>
              <w:t>2.1.3</w:t>
            </w:r>
            <w:r w:rsidRPr="00F05248">
              <w:rPr>
                <w:b/>
                <w:sz w:val="22"/>
                <w:szCs w:val="22"/>
              </w:rPr>
              <w:t xml:space="preserve"> </w:t>
            </w:r>
            <w:r w:rsidRPr="00F05248">
              <w:rPr>
                <w:color w:val="000000"/>
                <w:sz w:val="22"/>
                <w:szCs w:val="22"/>
              </w:rPr>
              <w:t>Обеспечение выполнения муниципального задания МАУ О/Л «Восток-2»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36291,03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8234,27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МАУ О/Л «Восток-2»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35515,03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7458,27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sz w:val="22"/>
                <w:szCs w:val="22"/>
              </w:rPr>
              <w:t>Основное мероприятие 2.2</w:t>
            </w:r>
            <w:r w:rsidRPr="00F05248">
              <w:rPr>
                <w:rFonts w:ascii="Arial" w:hAnsi="Arial" w:cs="Arial"/>
                <w:sz w:val="22"/>
                <w:szCs w:val="22"/>
              </w:rPr>
              <w:t xml:space="preserve"> Организация и проведение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70478,33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15763,0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 МУ МЦ «Дружба»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70478,33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15763,0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Мероприятие 2.2.1</w:t>
            </w:r>
            <w:r w:rsidRPr="00F052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5248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Мероприятие 2.2.1.1.</w:t>
            </w:r>
            <w:r w:rsidRPr="00F052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5248">
              <w:rPr>
                <w:rFonts w:ascii="Arial" w:hAnsi="Arial" w:cs="Arial"/>
                <w:sz w:val="22"/>
                <w:szCs w:val="22"/>
              </w:rPr>
              <w:t>Организация и проведение фестиваля «Твой творческий город»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05248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2.2.2</w:t>
            </w:r>
            <w:r w:rsidRPr="00F05248">
              <w:rPr>
                <w:b/>
                <w:sz w:val="22"/>
                <w:szCs w:val="22"/>
              </w:rPr>
              <w:t xml:space="preserve"> </w:t>
            </w:r>
            <w:r w:rsidRPr="00F05248">
              <w:rPr>
                <w:sz w:val="22"/>
                <w:szCs w:val="22"/>
              </w:rPr>
              <w:t>Организация и проведение мероприятий по поддержке молодежных творческих инициатив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4190,00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4190,00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2.2.2.1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2.2.2.2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 xml:space="preserve">«Организация и проведение кубка КВН» 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2.2.2.3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Организация и проведение выездного "лагеря КВН", с участием городской команды КВН в Международном фестивале команд КВН в г. Сочи "</w:t>
            </w:r>
            <w:proofErr w:type="spellStart"/>
            <w:r w:rsidRPr="00F05248">
              <w:rPr>
                <w:sz w:val="22"/>
                <w:szCs w:val="22"/>
              </w:rPr>
              <w:t>КиВиН</w:t>
            </w:r>
            <w:proofErr w:type="spellEnd"/>
            <w:r w:rsidRPr="00F05248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2017-2018г. г. МУ МЦ «Дружба»</w:t>
            </w:r>
          </w:p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2019-2021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2.2.2.4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«Организация и проведение "Дня молодежи" в городе»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2.2.3</w:t>
            </w:r>
            <w:r w:rsidRPr="00F05248">
              <w:rPr>
                <w:b/>
                <w:sz w:val="22"/>
                <w:szCs w:val="22"/>
              </w:rPr>
              <w:t xml:space="preserve"> </w:t>
            </w:r>
            <w:r w:rsidRPr="00F05248">
              <w:rPr>
                <w:sz w:val="22"/>
                <w:szCs w:val="22"/>
              </w:rPr>
              <w:t>Организация и проведение мероприятий по поддержке молодежного предпринимательства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64988,33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14313,0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64988,33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14313,0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2.2.3.1</w:t>
            </w:r>
            <w:r w:rsidRPr="00F05248">
              <w:rPr>
                <w:b/>
                <w:sz w:val="22"/>
                <w:szCs w:val="22"/>
              </w:rPr>
              <w:t xml:space="preserve"> </w:t>
            </w:r>
            <w:r w:rsidRPr="00F05248">
              <w:rPr>
                <w:color w:val="000000"/>
                <w:sz w:val="22"/>
                <w:szCs w:val="22"/>
              </w:rPr>
              <w:t>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64988,33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14313,0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64988,33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14313,0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2.2.4 Организация временной занятости детей и молодежи 14-18 лет в каникулярное время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b/>
                <w:sz w:val="22"/>
                <w:szCs w:val="22"/>
              </w:rPr>
              <w:t>Основное мероприятие 2.3.</w:t>
            </w:r>
            <w:r w:rsidRPr="00F05248">
              <w:rPr>
                <w:sz w:val="22"/>
                <w:szCs w:val="22"/>
              </w:rPr>
              <w:t xml:space="preserve"> Организация и проведение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pStyle w:val="ConsPlusNormal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2.3.1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2.3.1.1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«Организация праздника "День Российского студенчества" ("Татьянин день")»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2.3.2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2.3.2.1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«День молодого донора - Акция «Подари другому жизнь»»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br w:type="page"/>
              <w:t>Мероприятие 2.3.2.2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«Организация волонтерской службы на акции "Посадим лес вместе"»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2.3.3 Обеспечение участия делегаций в мероприятиях Центрального федерального округа, Федерального агентства по делам молодежи, государственной 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b/>
                <w:sz w:val="22"/>
                <w:szCs w:val="22"/>
              </w:rPr>
              <w:t>Основное мероприятие 2.4.</w:t>
            </w:r>
            <w:r w:rsidRPr="00F05248">
              <w:rPr>
                <w:sz w:val="22"/>
                <w:szCs w:val="22"/>
              </w:rPr>
              <w:t xml:space="preserve"> Организация и проведение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</w:tcPr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Мероприятие 2.4.1</w:t>
            </w:r>
          </w:p>
          <w:p w:rsidR="00F05248" w:rsidRPr="00F05248" w:rsidRDefault="00F05248" w:rsidP="0016073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F05248">
              <w:rPr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F05248" w:rsidRPr="00F05248" w:rsidRDefault="00F05248" w:rsidP="0016073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F0524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sz w:val="22"/>
                <w:szCs w:val="22"/>
              </w:rPr>
              <w:br w:type="page"/>
            </w: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110741,86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24847,27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109965,86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24071,27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программе :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150048,72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27437,13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32898,47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31302,2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31423,2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26987,7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135314,12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24770,13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29425,27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28505,0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28526,0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24087,7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6073F" w:rsidRPr="00F05248" w:rsidTr="0016073F">
        <w:tc>
          <w:tcPr>
            <w:tcW w:w="2722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F05248" w:rsidRPr="00F05248" w:rsidRDefault="00F05248" w:rsidP="001607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14734,60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3473,20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248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F05248" w:rsidRPr="00F05248" w:rsidRDefault="00F05248" w:rsidP="001607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bookmarkEnd w:id="0"/>
    <w:p w:rsidR="007863FA" w:rsidRPr="00DD289F" w:rsidRDefault="00487DD0" w:rsidP="00487DD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7863FA" w:rsidRPr="00DD289F" w:rsidRDefault="007863FA" w:rsidP="00FB4EFF">
      <w:pPr>
        <w:rPr>
          <w:rFonts w:ascii="Arial" w:hAnsi="Arial" w:cs="Arial"/>
          <w:sz w:val="24"/>
          <w:szCs w:val="24"/>
        </w:rPr>
      </w:pPr>
    </w:p>
    <w:sectPr w:rsidR="007863FA" w:rsidRPr="00DD289F" w:rsidSect="00F05248">
      <w:pgSz w:w="16840" w:h="11906" w:orient="landscape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C4889E"/>
    <w:lvl w:ilvl="0">
      <w:numFmt w:val="bullet"/>
      <w:lvlText w:val="*"/>
      <w:lvlJc w:val="left"/>
    </w:lvl>
  </w:abstractNum>
  <w:abstractNum w:abstractNumId="1" w15:restartNumberingAfterBreak="0">
    <w:nsid w:val="02BA4719"/>
    <w:multiLevelType w:val="hybridMultilevel"/>
    <w:tmpl w:val="4E42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F0B1A"/>
    <w:multiLevelType w:val="singleLevel"/>
    <w:tmpl w:val="4474779A"/>
    <w:lvl w:ilvl="0">
      <w:start w:val="1"/>
      <w:numFmt w:val="decimal"/>
      <w:lvlText w:val="2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D4160A"/>
    <w:multiLevelType w:val="hybridMultilevel"/>
    <w:tmpl w:val="1E00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A636C4"/>
    <w:multiLevelType w:val="singleLevel"/>
    <w:tmpl w:val="EF763E8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16D8"/>
    <w:multiLevelType w:val="hybridMultilevel"/>
    <w:tmpl w:val="C778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2AF0"/>
    <w:multiLevelType w:val="multilevel"/>
    <w:tmpl w:val="7B26C9A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95"/>
        </w:tabs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3E661B60"/>
    <w:multiLevelType w:val="singleLevel"/>
    <w:tmpl w:val="D4E4D2B0"/>
    <w:lvl w:ilvl="0">
      <w:start w:val="1"/>
      <w:numFmt w:val="decimal"/>
      <w:lvlText w:val="1.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B7696E"/>
    <w:multiLevelType w:val="singleLevel"/>
    <w:tmpl w:val="CF1A99AA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24595"/>
    <w:multiLevelType w:val="singleLevel"/>
    <w:tmpl w:val="6554CDE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80"/>
    <w:rsid w:val="00005B7C"/>
    <w:rsid w:val="00013E22"/>
    <w:rsid w:val="00014A1D"/>
    <w:rsid w:val="00015D62"/>
    <w:rsid w:val="00021A28"/>
    <w:rsid w:val="00040DD1"/>
    <w:rsid w:val="00046ED8"/>
    <w:rsid w:val="000653BC"/>
    <w:rsid w:val="00072CD5"/>
    <w:rsid w:val="00076485"/>
    <w:rsid w:val="00082894"/>
    <w:rsid w:val="00086672"/>
    <w:rsid w:val="00091F94"/>
    <w:rsid w:val="000A03A8"/>
    <w:rsid w:val="000A09C6"/>
    <w:rsid w:val="000C7BED"/>
    <w:rsid w:val="000D189A"/>
    <w:rsid w:val="000D782D"/>
    <w:rsid w:val="000E047D"/>
    <w:rsid w:val="000F6227"/>
    <w:rsid w:val="000F7FA4"/>
    <w:rsid w:val="00103555"/>
    <w:rsid w:val="00103961"/>
    <w:rsid w:val="00104D2C"/>
    <w:rsid w:val="00110841"/>
    <w:rsid w:val="00114FA3"/>
    <w:rsid w:val="0014275E"/>
    <w:rsid w:val="00142ADA"/>
    <w:rsid w:val="0014403D"/>
    <w:rsid w:val="001463EC"/>
    <w:rsid w:val="0016073F"/>
    <w:rsid w:val="00161FE7"/>
    <w:rsid w:val="0016307D"/>
    <w:rsid w:val="001637C2"/>
    <w:rsid w:val="001665A4"/>
    <w:rsid w:val="00181301"/>
    <w:rsid w:val="00182B98"/>
    <w:rsid w:val="0019060D"/>
    <w:rsid w:val="00195137"/>
    <w:rsid w:val="001B010A"/>
    <w:rsid w:val="001B4000"/>
    <w:rsid w:val="001B6E1B"/>
    <w:rsid w:val="001B7C28"/>
    <w:rsid w:val="001C78A5"/>
    <w:rsid w:val="001D056F"/>
    <w:rsid w:val="001D5427"/>
    <w:rsid w:val="001D6E43"/>
    <w:rsid w:val="001F142C"/>
    <w:rsid w:val="00201319"/>
    <w:rsid w:val="002026A9"/>
    <w:rsid w:val="0020292D"/>
    <w:rsid w:val="002065EF"/>
    <w:rsid w:val="00207774"/>
    <w:rsid w:val="00212553"/>
    <w:rsid w:val="00212800"/>
    <w:rsid w:val="00222C14"/>
    <w:rsid w:val="00224FC5"/>
    <w:rsid w:val="002272DD"/>
    <w:rsid w:val="002306A3"/>
    <w:rsid w:val="0025379F"/>
    <w:rsid w:val="00254662"/>
    <w:rsid w:val="00262499"/>
    <w:rsid w:val="00264A37"/>
    <w:rsid w:val="002652B9"/>
    <w:rsid w:val="00265644"/>
    <w:rsid w:val="002703CD"/>
    <w:rsid w:val="00272860"/>
    <w:rsid w:val="002866CB"/>
    <w:rsid w:val="00290EF1"/>
    <w:rsid w:val="00297650"/>
    <w:rsid w:val="002A1635"/>
    <w:rsid w:val="002A37C6"/>
    <w:rsid w:val="002A4302"/>
    <w:rsid w:val="002B548E"/>
    <w:rsid w:val="002B64D4"/>
    <w:rsid w:val="002B7928"/>
    <w:rsid w:val="002B79D9"/>
    <w:rsid w:val="002C1C66"/>
    <w:rsid w:val="002C2BD3"/>
    <w:rsid w:val="002D3FDD"/>
    <w:rsid w:val="002D76FB"/>
    <w:rsid w:val="002E22E3"/>
    <w:rsid w:val="002E4682"/>
    <w:rsid w:val="002E5E91"/>
    <w:rsid w:val="002F5B00"/>
    <w:rsid w:val="003167F6"/>
    <w:rsid w:val="00316B14"/>
    <w:rsid w:val="0033439F"/>
    <w:rsid w:val="0033476E"/>
    <w:rsid w:val="00340680"/>
    <w:rsid w:val="003432CB"/>
    <w:rsid w:val="00363D0A"/>
    <w:rsid w:val="00364E72"/>
    <w:rsid w:val="00364E80"/>
    <w:rsid w:val="00365C8A"/>
    <w:rsid w:val="00373114"/>
    <w:rsid w:val="00375404"/>
    <w:rsid w:val="003774DE"/>
    <w:rsid w:val="0038079C"/>
    <w:rsid w:val="00387482"/>
    <w:rsid w:val="0039226A"/>
    <w:rsid w:val="00394C8C"/>
    <w:rsid w:val="00395EDA"/>
    <w:rsid w:val="003A4130"/>
    <w:rsid w:val="003C1D53"/>
    <w:rsid w:val="003C5AB0"/>
    <w:rsid w:val="003C6F3C"/>
    <w:rsid w:val="003E0256"/>
    <w:rsid w:val="003F4910"/>
    <w:rsid w:val="003F7165"/>
    <w:rsid w:val="004041B6"/>
    <w:rsid w:val="00407227"/>
    <w:rsid w:val="004076DD"/>
    <w:rsid w:val="00420784"/>
    <w:rsid w:val="00424705"/>
    <w:rsid w:val="00441D20"/>
    <w:rsid w:val="004466B5"/>
    <w:rsid w:val="0044730E"/>
    <w:rsid w:val="00447F51"/>
    <w:rsid w:val="00455D13"/>
    <w:rsid w:val="00473082"/>
    <w:rsid w:val="004736BA"/>
    <w:rsid w:val="00474E86"/>
    <w:rsid w:val="00476665"/>
    <w:rsid w:val="0048799F"/>
    <w:rsid w:val="00487DD0"/>
    <w:rsid w:val="00496D93"/>
    <w:rsid w:val="004978BD"/>
    <w:rsid w:val="00497E12"/>
    <w:rsid w:val="004B44D1"/>
    <w:rsid w:val="004B4E3A"/>
    <w:rsid w:val="004B5867"/>
    <w:rsid w:val="004C3584"/>
    <w:rsid w:val="004C5B7E"/>
    <w:rsid w:val="004D3090"/>
    <w:rsid w:val="004E45AB"/>
    <w:rsid w:val="004F29E1"/>
    <w:rsid w:val="004F683C"/>
    <w:rsid w:val="00502A27"/>
    <w:rsid w:val="00507F64"/>
    <w:rsid w:val="00515124"/>
    <w:rsid w:val="00520C71"/>
    <w:rsid w:val="00527CD5"/>
    <w:rsid w:val="00532D63"/>
    <w:rsid w:val="00543298"/>
    <w:rsid w:val="00545B62"/>
    <w:rsid w:val="00550037"/>
    <w:rsid w:val="00551D1B"/>
    <w:rsid w:val="00553953"/>
    <w:rsid w:val="00555097"/>
    <w:rsid w:val="0055545A"/>
    <w:rsid w:val="005561D2"/>
    <w:rsid w:val="00563A94"/>
    <w:rsid w:val="005641F0"/>
    <w:rsid w:val="00582BD5"/>
    <w:rsid w:val="00583981"/>
    <w:rsid w:val="005844F2"/>
    <w:rsid w:val="00584F4A"/>
    <w:rsid w:val="0058630B"/>
    <w:rsid w:val="005865FA"/>
    <w:rsid w:val="005A08F3"/>
    <w:rsid w:val="005A77A9"/>
    <w:rsid w:val="005C0368"/>
    <w:rsid w:val="005D02CC"/>
    <w:rsid w:val="005D051F"/>
    <w:rsid w:val="005D7B48"/>
    <w:rsid w:val="005E05BB"/>
    <w:rsid w:val="005F057F"/>
    <w:rsid w:val="005F21C2"/>
    <w:rsid w:val="005F23CC"/>
    <w:rsid w:val="00614A3D"/>
    <w:rsid w:val="00615993"/>
    <w:rsid w:val="0062426D"/>
    <w:rsid w:val="00637FF5"/>
    <w:rsid w:val="00642119"/>
    <w:rsid w:val="00644ED0"/>
    <w:rsid w:val="00645287"/>
    <w:rsid w:val="00646685"/>
    <w:rsid w:val="00647862"/>
    <w:rsid w:val="0066149A"/>
    <w:rsid w:val="006674C0"/>
    <w:rsid w:val="00672AE4"/>
    <w:rsid w:val="0067744C"/>
    <w:rsid w:val="006856D4"/>
    <w:rsid w:val="00690E88"/>
    <w:rsid w:val="006A4B6C"/>
    <w:rsid w:val="006B2DE7"/>
    <w:rsid w:val="006C13CB"/>
    <w:rsid w:val="006C2F78"/>
    <w:rsid w:val="006D0048"/>
    <w:rsid w:val="006D3D65"/>
    <w:rsid w:val="006D50BB"/>
    <w:rsid w:val="006D53E6"/>
    <w:rsid w:val="006E751C"/>
    <w:rsid w:val="006E7A06"/>
    <w:rsid w:val="006F1CC4"/>
    <w:rsid w:val="00700523"/>
    <w:rsid w:val="00701B22"/>
    <w:rsid w:val="007070AE"/>
    <w:rsid w:val="007076ED"/>
    <w:rsid w:val="00714E47"/>
    <w:rsid w:val="0071592C"/>
    <w:rsid w:val="00715C0E"/>
    <w:rsid w:val="007171D8"/>
    <w:rsid w:val="007176BC"/>
    <w:rsid w:val="007279C9"/>
    <w:rsid w:val="00732273"/>
    <w:rsid w:val="0073675E"/>
    <w:rsid w:val="0077221D"/>
    <w:rsid w:val="00772BF9"/>
    <w:rsid w:val="00772CF4"/>
    <w:rsid w:val="0077563F"/>
    <w:rsid w:val="007769BA"/>
    <w:rsid w:val="007863FA"/>
    <w:rsid w:val="007873FE"/>
    <w:rsid w:val="0078788D"/>
    <w:rsid w:val="00790002"/>
    <w:rsid w:val="007A16E5"/>
    <w:rsid w:val="007A59C5"/>
    <w:rsid w:val="007B57D0"/>
    <w:rsid w:val="007C1274"/>
    <w:rsid w:val="007C1F15"/>
    <w:rsid w:val="007D1630"/>
    <w:rsid w:val="007D457F"/>
    <w:rsid w:val="007D56B6"/>
    <w:rsid w:val="007E2A36"/>
    <w:rsid w:val="007E41EB"/>
    <w:rsid w:val="007E6570"/>
    <w:rsid w:val="007F1924"/>
    <w:rsid w:val="007F7FC3"/>
    <w:rsid w:val="008058DE"/>
    <w:rsid w:val="008120F9"/>
    <w:rsid w:val="0081216F"/>
    <w:rsid w:val="00812340"/>
    <w:rsid w:val="0081522B"/>
    <w:rsid w:val="00815A7A"/>
    <w:rsid w:val="00817F70"/>
    <w:rsid w:val="0082656C"/>
    <w:rsid w:val="00833E16"/>
    <w:rsid w:val="00840FE8"/>
    <w:rsid w:val="00854D6B"/>
    <w:rsid w:val="00857D9F"/>
    <w:rsid w:val="0086260C"/>
    <w:rsid w:val="00862F3A"/>
    <w:rsid w:val="008644D0"/>
    <w:rsid w:val="00880065"/>
    <w:rsid w:val="008810A8"/>
    <w:rsid w:val="0089408F"/>
    <w:rsid w:val="008969BC"/>
    <w:rsid w:val="008B191C"/>
    <w:rsid w:val="008B5CFA"/>
    <w:rsid w:val="008C3ECE"/>
    <w:rsid w:val="008C45D1"/>
    <w:rsid w:val="008D7FAF"/>
    <w:rsid w:val="008E45AC"/>
    <w:rsid w:val="008E4A6D"/>
    <w:rsid w:val="008E7C97"/>
    <w:rsid w:val="008F16C9"/>
    <w:rsid w:val="0090486E"/>
    <w:rsid w:val="00914FEA"/>
    <w:rsid w:val="00933A36"/>
    <w:rsid w:val="00935BC3"/>
    <w:rsid w:val="0094077D"/>
    <w:rsid w:val="00955642"/>
    <w:rsid w:val="00956C50"/>
    <w:rsid w:val="0098098E"/>
    <w:rsid w:val="00986447"/>
    <w:rsid w:val="009A1FC9"/>
    <w:rsid w:val="009A60F7"/>
    <w:rsid w:val="009B3736"/>
    <w:rsid w:val="009B674B"/>
    <w:rsid w:val="009B6C79"/>
    <w:rsid w:val="009C0366"/>
    <w:rsid w:val="009C2417"/>
    <w:rsid w:val="009C57A2"/>
    <w:rsid w:val="009C59F3"/>
    <w:rsid w:val="009C7A6E"/>
    <w:rsid w:val="009D53AD"/>
    <w:rsid w:val="009E4237"/>
    <w:rsid w:val="009E5D80"/>
    <w:rsid w:val="009E6780"/>
    <w:rsid w:val="009F3C82"/>
    <w:rsid w:val="00A1482F"/>
    <w:rsid w:val="00A239F6"/>
    <w:rsid w:val="00A262FA"/>
    <w:rsid w:val="00A312FF"/>
    <w:rsid w:val="00A57400"/>
    <w:rsid w:val="00A60A2F"/>
    <w:rsid w:val="00A620D6"/>
    <w:rsid w:val="00A72F2A"/>
    <w:rsid w:val="00A7546B"/>
    <w:rsid w:val="00A82950"/>
    <w:rsid w:val="00A90F99"/>
    <w:rsid w:val="00A92956"/>
    <w:rsid w:val="00AA2331"/>
    <w:rsid w:val="00AC0EFD"/>
    <w:rsid w:val="00AC5B5C"/>
    <w:rsid w:val="00AD370C"/>
    <w:rsid w:val="00AD6705"/>
    <w:rsid w:val="00AE0594"/>
    <w:rsid w:val="00AE55A0"/>
    <w:rsid w:val="00AF4089"/>
    <w:rsid w:val="00B00572"/>
    <w:rsid w:val="00B07471"/>
    <w:rsid w:val="00B1367A"/>
    <w:rsid w:val="00B140C8"/>
    <w:rsid w:val="00B2204D"/>
    <w:rsid w:val="00B24F61"/>
    <w:rsid w:val="00B321F5"/>
    <w:rsid w:val="00B37655"/>
    <w:rsid w:val="00B37EF6"/>
    <w:rsid w:val="00B50467"/>
    <w:rsid w:val="00B57825"/>
    <w:rsid w:val="00B60313"/>
    <w:rsid w:val="00B60F82"/>
    <w:rsid w:val="00B67B64"/>
    <w:rsid w:val="00B70D51"/>
    <w:rsid w:val="00B77A48"/>
    <w:rsid w:val="00B83636"/>
    <w:rsid w:val="00B8402C"/>
    <w:rsid w:val="00B84B63"/>
    <w:rsid w:val="00B9787F"/>
    <w:rsid w:val="00BA0599"/>
    <w:rsid w:val="00BA5865"/>
    <w:rsid w:val="00BA70B9"/>
    <w:rsid w:val="00BB22E3"/>
    <w:rsid w:val="00BB3BC1"/>
    <w:rsid w:val="00BB5F6C"/>
    <w:rsid w:val="00BD1043"/>
    <w:rsid w:val="00BD4F8A"/>
    <w:rsid w:val="00BD5717"/>
    <w:rsid w:val="00BD6280"/>
    <w:rsid w:val="00BE3927"/>
    <w:rsid w:val="00BF1455"/>
    <w:rsid w:val="00BF21DE"/>
    <w:rsid w:val="00C020F3"/>
    <w:rsid w:val="00C02719"/>
    <w:rsid w:val="00C040D8"/>
    <w:rsid w:val="00C052AA"/>
    <w:rsid w:val="00C41442"/>
    <w:rsid w:val="00C42A53"/>
    <w:rsid w:val="00C45BA1"/>
    <w:rsid w:val="00C5286D"/>
    <w:rsid w:val="00C5382F"/>
    <w:rsid w:val="00C554B7"/>
    <w:rsid w:val="00C6097D"/>
    <w:rsid w:val="00C77F3E"/>
    <w:rsid w:val="00C8672D"/>
    <w:rsid w:val="00C952AD"/>
    <w:rsid w:val="00CA0720"/>
    <w:rsid w:val="00CA3434"/>
    <w:rsid w:val="00CA383C"/>
    <w:rsid w:val="00CA7E02"/>
    <w:rsid w:val="00CB2A9D"/>
    <w:rsid w:val="00CB6244"/>
    <w:rsid w:val="00CB7C60"/>
    <w:rsid w:val="00CC2D42"/>
    <w:rsid w:val="00CC4994"/>
    <w:rsid w:val="00CD18E3"/>
    <w:rsid w:val="00CF75CD"/>
    <w:rsid w:val="00D03A63"/>
    <w:rsid w:val="00D133FF"/>
    <w:rsid w:val="00D258B9"/>
    <w:rsid w:val="00D316AF"/>
    <w:rsid w:val="00D32BC9"/>
    <w:rsid w:val="00D331A3"/>
    <w:rsid w:val="00D34EDF"/>
    <w:rsid w:val="00D42FE0"/>
    <w:rsid w:val="00D566A9"/>
    <w:rsid w:val="00D6693C"/>
    <w:rsid w:val="00D67C52"/>
    <w:rsid w:val="00D860C3"/>
    <w:rsid w:val="00D91D62"/>
    <w:rsid w:val="00D92032"/>
    <w:rsid w:val="00D92363"/>
    <w:rsid w:val="00D94F8C"/>
    <w:rsid w:val="00D95529"/>
    <w:rsid w:val="00DA1BDA"/>
    <w:rsid w:val="00DA31E3"/>
    <w:rsid w:val="00DA6587"/>
    <w:rsid w:val="00DB5744"/>
    <w:rsid w:val="00DB6526"/>
    <w:rsid w:val="00DB66F6"/>
    <w:rsid w:val="00DB7764"/>
    <w:rsid w:val="00DC3077"/>
    <w:rsid w:val="00DC34AF"/>
    <w:rsid w:val="00DC3A81"/>
    <w:rsid w:val="00DC3D7E"/>
    <w:rsid w:val="00DC4914"/>
    <w:rsid w:val="00DC75B9"/>
    <w:rsid w:val="00DC7C16"/>
    <w:rsid w:val="00DD289F"/>
    <w:rsid w:val="00DE407F"/>
    <w:rsid w:val="00DF5599"/>
    <w:rsid w:val="00DF6A86"/>
    <w:rsid w:val="00DF7A8E"/>
    <w:rsid w:val="00E03933"/>
    <w:rsid w:val="00E04330"/>
    <w:rsid w:val="00E05AA9"/>
    <w:rsid w:val="00E1470D"/>
    <w:rsid w:val="00E30B9E"/>
    <w:rsid w:val="00E360BF"/>
    <w:rsid w:val="00E44A62"/>
    <w:rsid w:val="00E54683"/>
    <w:rsid w:val="00E56AEC"/>
    <w:rsid w:val="00E67C9C"/>
    <w:rsid w:val="00E759C6"/>
    <w:rsid w:val="00E82937"/>
    <w:rsid w:val="00E83C3D"/>
    <w:rsid w:val="00E9229B"/>
    <w:rsid w:val="00E92855"/>
    <w:rsid w:val="00E930A0"/>
    <w:rsid w:val="00E97038"/>
    <w:rsid w:val="00EA5835"/>
    <w:rsid w:val="00EA66BF"/>
    <w:rsid w:val="00EC3834"/>
    <w:rsid w:val="00ED3A5A"/>
    <w:rsid w:val="00EE0D80"/>
    <w:rsid w:val="00EE5231"/>
    <w:rsid w:val="00EE52B2"/>
    <w:rsid w:val="00EF2E68"/>
    <w:rsid w:val="00EF5C9B"/>
    <w:rsid w:val="00F05248"/>
    <w:rsid w:val="00F10EF5"/>
    <w:rsid w:val="00F161A4"/>
    <w:rsid w:val="00F22FF2"/>
    <w:rsid w:val="00F23E96"/>
    <w:rsid w:val="00F310F5"/>
    <w:rsid w:val="00F40E7B"/>
    <w:rsid w:val="00F474DB"/>
    <w:rsid w:val="00F53EF2"/>
    <w:rsid w:val="00F665B4"/>
    <w:rsid w:val="00F667BC"/>
    <w:rsid w:val="00F678CF"/>
    <w:rsid w:val="00F74B9A"/>
    <w:rsid w:val="00F74C54"/>
    <w:rsid w:val="00F83E72"/>
    <w:rsid w:val="00F90C73"/>
    <w:rsid w:val="00FA204D"/>
    <w:rsid w:val="00FA2068"/>
    <w:rsid w:val="00FA3A96"/>
    <w:rsid w:val="00FA78D8"/>
    <w:rsid w:val="00FB0391"/>
    <w:rsid w:val="00FB4248"/>
    <w:rsid w:val="00FB4952"/>
    <w:rsid w:val="00FB4EFF"/>
    <w:rsid w:val="00FB672E"/>
    <w:rsid w:val="00FD3744"/>
    <w:rsid w:val="00FF2982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28C59"/>
  <w15:chartTrackingRefBased/>
  <w15:docId w15:val="{6835CA95-C6B3-4F14-9957-DB7797B4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a1">
    <w:name w:val=" Знак Знак Знак"/>
    <w:basedOn w:val="a"/>
    <w:link w:val="a0"/>
    <w:rsid w:val="0077221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Название"/>
    <w:basedOn w:val="a"/>
    <w:qFormat/>
    <w:pPr>
      <w:jc w:val="center"/>
    </w:pPr>
    <w:rPr>
      <w:b/>
      <w:sz w:val="28"/>
      <w:lang w:val="en-US"/>
    </w:rPr>
  </w:style>
  <w:style w:type="paragraph" w:styleId="a5">
    <w:name w:val="Balloon Text"/>
    <w:basedOn w:val="a"/>
    <w:link w:val="a6"/>
    <w:uiPriority w:val="99"/>
    <w:semiHidden/>
    <w:rsid w:val="00C42A5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057F"/>
    <w:pPr>
      <w:ind w:left="720"/>
      <w:jc w:val="both"/>
    </w:pPr>
    <w:rPr>
      <w:sz w:val="28"/>
    </w:rPr>
  </w:style>
  <w:style w:type="paragraph" w:customStyle="1" w:styleId="a8">
    <w:name w:val="Вертикальный отступ"/>
    <w:basedOn w:val="a"/>
    <w:rsid w:val="005F057F"/>
    <w:pPr>
      <w:jc w:val="center"/>
    </w:pPr>
    <w:rPr>
      <w:sz w:val="28"/>
      <w:lang w:val="en-US"/>
    </w:rPr>
  </w:style>
  <w:style w:type="paragraph" w:styleId="a9">
    <w:name w:val="Body Text"/>
    <w:basedOn w:val="a"/>
    <w:rsid w:val="005F057F"/>
    <w:pPr>
      <w:spacing w:after="120"/>
    </w:pPr>
    <w:rPr>
      <w:sz w:val="20"/>
    </w:rPr>
  </w:style>
  <w:style w:type="paragraph" w:customStyle="1" w:styleId="ConsPlusNormal">
    <w:name w:val="ConsPlusNormal"/>
    <w:rsid w:val="00CA343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221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2"/>
    <w:uiPriority w:val="59"/>
    <w:rsid w:val="002E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rsid w:val="00212800"/>
    <w:pPr>
      <w:jc w:val="center"/>
    </w:pPr>
    <w:rPr>
      <w:b/>
      <w:smallCaps/>
      <w:sz w:val="32"/>
    </w:rPr>
  </w:style>
  <w:style w:type="paragraph" w:styleId="ab">
    <w:name w:val="Normal (Web)"/>
    <w:basedOn w:val="a"/>
    <w:rsid w:val="008E45AC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 Paragraph"/>
    <w:basedOn w:val="a"/>
    <w:rsid w:val="00FA204D"/>
    <w:pPr>
      <w:ind w:left="720"/>
    </w:pPr>
  </w:style>
  <w:style w:type="character" w:customStyle="1" w:styleId="FontStyle15">
    <w:name w:val="Font Style15"/>
    <w:rsid w:val="005D051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D051F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F052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052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0524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0524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05248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6">
    <w:name w:val="Текст выноски Знак"/>
    <w:link w:val="a5"/>
    <w:uiPriority w:val="99"/>
    <w:semiHidden/>
    <w:rsid w:val="00F052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052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052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B7D7-DBEF-4398-B120-51B7D4AE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4678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31284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dc:description/>
  <cp:lastModifiedBy>Спиридонкина Н.Н.</cp:lastModifiedBy>
  <cp:revision>12</cp:revision>
  <cp:lastPrinted>2018-10-01T14:36:00Z</cp:lastPrinted>
  <dcterms:created xsi:type="dcterms:W3CDTF">2018-10-17T10:55:00Z</dcterms:created>
  <dcterms:modified xsi:type="dcterms:W3CDTF">2018-10-17T11:12:00Z</dcterms:modified>
</cp:coreProperties>
</file>