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</w:p>
    <w:p w:rsidR="005A1C7F" w:rsidRPr="007A0841" w:rsidRDefault="005A1C7F" w:rsidP="005A1C7F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5A1C7F" w:rsidRPr="007A0841" w:rsidRDefault="005A1C7F" w:rsidP="005A1C7F">
      <w:pPr>
        <w:widowControl w:val="0"/>
        <w:jc w:val="both"/>
        <w:rPr>
          <w:rFonts w:ascii="Arial" w:hAnsi="Arial" w:cs="Arial"/>
          <w:b/>
          <w:bCs/>
        </w:rPr>
      </w:pPr>
    </w:p>
    <w:p w:rsidR="005A1C7F" w:rsidRPr="007A0841" w:rsidRDefault="005A1C7F" w:rsidP="005A1C7F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18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09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5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1255</w:t>
      </w:r>
    </w:p>
    <w:p w:rsidR="005A1C7F" w:rsidRPr="007A0841" w:rsidRDefault="005A1C7F" w:rsidP="005A1C7F">
      <w:pPr>
        <w:widowControl w:val="0"/>
        <w:shd w:val="clear" w:color="auto" w:fill="FFFFFF"/>
        <w:rPr>
          <w:rFonts w:ascii="Arial" w:hAnsi="Arial" w:cs="Arial"/>
        </w:rPr>
      </w:pPr>
    </w:p>
    <w:p w:rsidR="005A1C7F" w:rsidRPr="007A0841" w:rsidRDefault="005A1C7F" w:rsidP="005A1C7F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5A1C7F" w:rsidRDefault="005A1C7F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В соответствии с Основами законодательства Российской Федерации о культуре (утв. ВС РФ 09.10.1992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3612-1), Федеральным законом от 06.10.2003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</w:t>
      </w:r>
      <w:r w:rsidR="005A1C7F">
        <w:rPr>
          <w:rFonts w:ascii="Arial" w:hAnsi="Arial" w:cs="Arial"/>
          <w:sz w:val="24"/>
          <w:szCs w:val="24"/>
        </w:rPr>
        <w:t>Администрации</w:t>
      </w:r>
      <w:r w:rsidRPr="005A1C7F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5A1C7F">
        <w:rPr>
          <w:rFonts w:ascii="Arial" w:hAnsi="Arial" w:cs="Arial"/>
          <w:sz w:val="24"/>
          <w:szCs w:val="24"/>
        </w:rPr>
        <w:t>Администрации</w:t>
      </w:r>
      <w:r w:rsidRPr="005A1C7F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1972, от 19.12.2013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2124, от 26.03.2014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384, от 20.06.2014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1020, от 26.08.2014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1400, от 21.10.2014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1766, от 24.04.2015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521) и в связи с уточнением бюджетных ассигнований муниципальной программы</w:t>
      </w:r>
      <w:r w:rsidR="005A1C7F">
        <w:rPr>
          <w:rFonts w:ascii="Arial" w:hAnsi="Arial" w:cs="Arial"/>
          <w:sz w:val="24"/>
          <w:szCs w:val="24"/>
        </w:rPr>
        <w:t>,</w:t>
      </w:r>
    </w:p>
    <w:p w:rsidR="005A1C7F" w:rsidRDefault="005A1C7F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A1C7F" w:rsidP="005A1C7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ПОСТАНОВЛЯЮ:</w:t>
      </w:r>
    </w:p>
    <w:p w:rsidR="005A1C7F" w:rsidRDefault="005A1C7F" w:rsidP="005A1C7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</w:t>
      </w:r>
      <w:r w:rsidR="005A1C7F">
        <w:rPr>
          <w:rFonts w:ascii="Arial" w:hAnsi="Arial" w:cs="Arial"/>
          <w:sz w:val="24"/>
          <w:szCs w:val="24"/>
        </w:rPr>
        <w:t>Администрации</w:t>
      </w:r>
      <w:r w:rsidRPr="005A1C7F">
        <w:rPr>
          <w:rFonts w:ascii="Arial" w:hAnsi="Arial" w:cs="Arial"/>
          <w:sz w:val="24"/>
          <w:szCs w:val="24"/>
        </w:rPr>
        <w:t xml:space="preserve"> городского округа Жуковский от 19.12.2013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2145 (в редакции постановления </w:t>
      </w:r>
      <w:r w:rsidR="005A1C7F">
        <w:rPr>
          <w:rFonts w:ascii="Arial" w:hAnsi="Arial" w:cs="Arial"/>
          <w:sz w:val="24"/>
          <w:szCs w:val="24"/>
        </w:rPr>
        <w:t>Администрации</w:t>
      </w:r>
      <w:r w:rsidRPr="005A1C7F">
        <w:rPr>
          <w:rFonts w:ascii="Arial" w:hAnsi="Arial" w:cs="Arial"/>
          <w:sz w:val="24"/>
          <w:szCs w:val="24"/>
        </w:rPr>
        <w:t xml:space="preserve"> городского округа Жуковский от 25.09.2014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1632, от 28.01.2015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86, от 15.04.2015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482, от 06.07.2015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854, от 25.08.2015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1125), следующие изменения: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1);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1.2. В приложении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3 к Программе "Сведения о целевых показателях (индикаторах) муниципальной программы, подпрограмм муниципальной программы и их значения" строки 2.1 и 2.2 изложить в редакции:</w:t>
      </w:r>
    </w:p>
    <w:p w:rsidR="005C4ACB" w:rsidRPr="005A1C7F" w:rsidRDefault="005A1C7F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2034"/>
        <w:gridCol w:w="582"/>
        <w:gridCol w:w="709"/>
        <w:gridCol w:w="992"/>
        <w:gridCol w:w="992"/>
        <w:gridCol w:w="1418"/>
        <w:gridCol w:w="1174"/>
        <w:gridCol w:w="972"/>
        <w:gridCol w:w="972"/>
      </w:tblGrid>
      <w:tr w:rsidR="005A1C7F" w:rsidRPr="009622E8" w:rsidTr="009622E8">
        <w:tc>
          <w:tcPr>
            <w:tcW w:w="503" w:type="dxa"/>
            <w:vMerge w:val="restart"/>
          </w:tcPr>
          <w:p w:rsidR="005C4ACB" w:rsidRPr="009622E8" w:rsidRDefault="005A1C7F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№</w:t>
            </w:r>
            <w:r w:rsidR="005C4ACB" w:rsidRPr="009622E8">
              <w:rPr>
                <w:rFonts w:ascii="Arial" w:hAnsi="Arial" w:cs="Arial"/>
                <w:szCs w:val="22"/>
              </w:rPr>
              <w:t xml:space="preserve"> п/п</w:t>
            </w:r>
          </w:p>
        </w:tc>
        <w:tc>
          <w:tcPr>
            <w:tcW w:w="2034" w:type="dxa"/>
            <w:vMerge w:val="restart"/>
          </w:tcPr>
          <w:p w:rsidR="005C4ACB" w:rsidRPr="009622E8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Целевой показатель (индикатор) (наименование)</w:t>
            </w:r>
          </w:p>
        </w:tc>
        <w:tc>
          <w:tcPr>
            <w:tcW w:w="582" w:type="dxa"/>
            <w:vMerge w:val="restart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Ед. измерения</w:t>
            </w:r>
          </w:p>
        </w:tc>
        <w:tc>
          <w:tcPr>
            <w:tcW w:w="7229" w:type="dxa"/>
            <w:gridSpan w:val="7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9622E8" w:rsidTr="009622E8">
        <w:tc>
          <w:tcPr>
            <w:tcW w:w="503" w:type="dxa"/>
            <w:vMerge/>
          </w:tcPr>
          <w:p w:rsidR="005C4ACB" w:rsidRPr="009622E8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</w:tcPr>
          <w:p w:rsidR="005C4ACB" w:rsidRPr="009622E8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dxa"/>
            <w:vMerge/>
          </w:tcPr>
          <w:p w:rsidR="005C4ACB" w:rsidRPr="009622E8" w:rsidRDefault="005C4ACB" w:rsidP="0096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2012 год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2013 год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418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174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5A1C7F" w:rsidRPr="009622E8" w:rsidTr="009622E8">
        <w:tc>
          <w:tcPr>
            <w:tcW w:w="503" w:type="dxa"/>
          </w:tcPr>
          <w:p w:rsidR="005C4ACB" w:rsidRPr="009622E8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034" w:type="dxa"/>
          </w:tcPr>
          <w:p w:rsidR="005C4ACB" w:rsidRPr="009622E8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8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709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418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174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10</w:t>
            </w:r>
          </w:p>
        </w:tc>
      </w:tr>
      <w:tr w:rsidR="005A1C7F" w:rsidRPr="009622E8" w:rsidTr="009622E8">
        <w:tc>
          <w:tcPr>
            <w:tcW w:w="503" w:type="dxa"/>
          </w:tcPr>
          <w:p w:rsidR="005C4ACB" w:rsidRPr="009622E8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2034" w:type="dxa"/>
          </w:tcPr>
          <w:p w:rsidR="005C4ACB" w:rsidRPr="009622E8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Среднемесячная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58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руб.</w:t>
            </w:r>
          </w:p>
        </w:tc>
        <w:tc>
          <w:tcPr>
            <w:tcW w:w="709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18247,3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25610,84</w:t>
            </w:r>
          </w:p>
        </w:tc>
        <w:tc>
          <w:tcPr>
            <w:tcW w:w="1418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29859,7761</w:t>
            </w:r>
          </w:p>
        </w:tc>
        <w:tc>
          <w:tcPr>
            <w:tcW w:w="1174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34886,924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45386,9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49562,5</w:t>
            </w:r>
          </w:p>
        </w:tc>
      </w:tr>
      <w:tr w:rsidR="005A1C7F" w:rsidRPr="009622E8" w:rsidTr="009622E8">
        <w:tc>
          <w:tcPr>
            <w:tcW w:w="503" w:type="dxa"/>
          </w:tcPr>
          <w:p w:rsidR="005C4ACB" w:rsidRPr="009622E8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2.2.</w:t>
            </w:r>
          </w:p>
        </w:tc>
        <w:tc>
          <w:tcPr>
            <w:tcW w:w="2034" w:type="dxa"/>
          </w:tcPr>
          <w:p w:rsidR="005C4ACB" w:rsidRPr="009622E8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 xml:space="preserve">Доля населения, участвующего в коллективах народного творчества и </w:t>
            </w:r>
            <w:r w:rsidRPr="009622E8">
              <w:rPr>
                <w:rFonts w:ascii="Arial" w:hAnsi="Arial" w:cs="Arial"/>
                <w:szCs w:val="22"/>
              </w:rPr>
              <w:lastRenderedPageBreak/>
              <w:t>школах искусств</w:t>
            </w:r>
          </w:p>
        </w:tc>
        <w:tc>
          <w:tcPr>
            <w:tcW w:w="58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lastRenderedPageBreak/>
              <w:t>процентов</w:t>
            </w:r>
          </w:p>
        </w:tc>
        <w:tc>
          <w:tcPr>
            <w:tcW w:w="709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99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4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2,56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2,56</w:t>
            </w:r>
          </w:p>
        </w:tc>
        <w:tc>
          <w:tcPr>
            <w:tcW w:w="972" w:type="dxa"/>
          </w:tcPr>
          <w:p w:rsidR="005C4ACB" w:rsidRPr="009622E8" w:rsidRDefault="005C4ACB" w:rsidP="009622E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622E8">
              <w:rPr>
                <w:rFonts w:ascii="Arial" w:hAnsi="Arial" w:cs="Arial"/>
                <w:szCs w:val="22"/>
              </w:rPr>
              <w:t>2,56</w:t>
            </w:r>
          </w:p>
        </w:tc>
      </w:tr>
    </w:tbl>
    <w:p w:rsidR="005C4ACB" w:rsidRPr="005A1C7F" w:rsidRDefault="004F2220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</w:t>
      </w:r>
      <w:r w:rsidR="005C4ACB" w:rsidRPr="005A1C7F">
        <w:rPr>
          <w:rFonts w:ascii="Arial" w:hAnsi="Arial" w:cs="Arial"/>
          <w:sz w:val="24"/>
          <w:szCs w:val="24"/>
        </w:rPr>
        <w:t>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1.3. 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2).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1.4 Паспорт подпрограммы "Развитие библиотечного дела в городском округе Жуковский"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3).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1.5. Паспорт подпрограммы "Организация досуга, предоставление услуг в сфере культуры и доступа к музейным фондам"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4).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1.6. Паспорт подпрограммы "Развитие парковых территорий городского округа Жуковский"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5).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1.7. Паспорт подпрограммы "Укрепление материально-технической базы муниципальных учреждений культуры городского округа Жуковский"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6).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1.8 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 к Программе "Перечень подпрограмм, основных мероприятий и ведомственных целевых программ муниципальной программы" изложить в новой редакции (приложение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7).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2 Настоящее постановление вступает в силу с даты его подписания.</w:t>
      </w:r>
    </w:p>
    <w:p w:rsidR="005C4ACB" w:rsidRPr="005A1C7F" w:rsidRDefault="005C4ACB" w:rsidP="005A1C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r w:rsidR="005A1C7F">
        <w:rPr>
          <w:rFonts w:ascii="Arial" w:hAnsi="Arial" w:cs="Arial"/>
          <w:sz w:val="24"/>
          <w:szCs w:val="24"/>
        </w:rPr>
        <w:t>Администрации</w:t>
      </w:r>
      <w:r w:rsidRPr="005A1C7F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5A1C7F">
        <w:rPr>
          <w:rFonts w:ascii="Arial" w:hAnsi="Arial" w:cs="Arial"/>
          <w:sz w:val="24"/>
          <w:szCs w:val="24"/>
        </w:rPr>
        <w:t>Вартанову</w:t>
      </w:r>
      <w:proofErr w:type="spellEnd"/>
      <w:r w:rsidRPr="005A1C7F">
        <w:rPr>
          <w:rFonts w:ascii="Arial" w:hAnsi="Arial" w:cs="Arial"/>
          <w:sz w:val="24"/>
          <w:szCs w:val="24"/>
        </w:rPr>
        <w:t xml:space="preserve"> Н.А.</w:t>
      </w:r>
    </w:p>
    <w:p w:rsidR="005C4ACB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F2220" w:rsidRPr="005A1C7F" w:rsidRDefault="004F2220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4F2220">
      <w:pPr>
        <w:pStyle w:val="ConsPlusNormal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Руководитель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4F2220">
      <w:pPr>
        <w:pStyle w:val="ConsPlusNormal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="004F2220">
        <w:rPr>
          <w:rFonts w:ascii="Arial" w:hAnsi="Arial" w:cs="Arial"/>
          <w:sz w:val="24"/>
          <w:szCs w:val="24"/>
        </w:rPr>
        <w:tab/>
      </w:r>
      <w:r w:rsidRPr="005A1C7F">
        <w:rPr>
          <w:rFonts w:ascii="Arial" w:hAnsi="Arial" w:cs="Arial"/>
          <w:sz w:val="24"/>
          <w:szCs w:val="24"/>
        </w:rPr>
        <w:t>Ю.В. Прохоров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1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F2220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84"/>
      <w:bookmarkEnd w:id="0"/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>ПАСПОРТ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"КУЛЬТУРА ГОРОДСКОГО ОКРУГА ЖУКОВСКИЙ (2014-2018 ГОДЫ)"</w:t>
      </w:r>
    </w:p>
    <w:p w:rsidR="005C4ACB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992"/>
        <w:gridCol w:w="993"/>
        <w:gridCol w:w="992"/>
        <w:gridCol w:w="992"/>
        <w:gridCol w:w="1134"/>
        <w:gridCol w:w="1134"/>
      </w:tblGrid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к творчеству, культурному развитию.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 состав муниципальной программы городского округа Жуковский "Культура городского округа Жуковский (2014-2018 годы)" (далее - муниципальная программа) включены: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Н.А. </w:t>
            </w:r>
            <w:proofErr w:type="spellStart"/>
            <w:r w:rsidRPr="005A1C7F">
              <w:rPr>
                <w:rFonts w:ascii="Arial" w:hAnsi="Arial" w:cs="Arial"/>
                <w:sz w:val="24"/>
                <w:szCs w:val="24"/>
              </w:rPr>
              <w:t>Вартанова</w:t>
            </w:r>
            <w:proofErr w:type="spellEnd"/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(отдел по развитию культуры и туризму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5A1C7F" w:rsidRPr="005A1C7F" w:rsidTr="004F2220">
        <w:tc>
          <w:tcPr>
            <w:tcW w:w="2127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146442,6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132513,1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683340,5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5779,8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37366,8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132513,1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640190,9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26263,6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144096</w:t>
            </w:r>
          </w:p>
        </w:tc>
      </w:tr>
      <w:tr w:rsidR="005A1C7F" w:rsidRPr="005A1C7F" w:rsidTr="004F2220">
        <w:tc>
          <w:tcPr>
            <w:tcW w:w="2127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1048,5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1141,6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141906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103324,4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450732,4</w:t>
            </w:r>
          </w:p>
        </w:tc>
      </w:tr>
      <w:tr w:rsidR="005A1C7F" w:rsidRPr="005A1C7F" w:rsidTr="004F2220">
        <w:tc>
          <w:tcPr>
            <w:tcW w:w="2127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6605,5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103324,4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444127,5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44948,2</w:t>
            </w:r>
          </w:p>
        </w:tc>
      </w:tr>
      <w:tr w:rsidR="005A1C7F" w:rsidRPr="005A1C7F" w:rsidTr="004F2220">
        <w:tc>
          <w:tcPr>
            <w:tcW w:w="2127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24948,2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20400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11803,3</w:t>
            </w:r>
          </w:p>
        </w:tc>
      </w:tr>
      <w:tr w:rsidR="005A1C7F" w:rsidRPr="005A1C7F" w:rsidTr="004F2220">
        <w:tc>
          <w:tcPr>
            <w:tcW w:w="2127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4731,3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4672,0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2400,0</w:t>
            </w:r>
          </w:p>
        </w:tc>
      </w:tr>
      <w:tr w:rsidR="005A1C7F" w:rsidRPr="005A1C7F" w:rsidTr="004F2220">
        <w:tc>
          <w:tcPr>
            <w:tcW w:w="2127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3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2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34" w:type="dxa"/>
          </w:tcPr>
          <w:p w:rsidR="005C4ACB" w:rsidRPr="004F2220" w:rsidRDefault="005C4ACB" w:rsidP="004F222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4F2220">
              <w:rPr>
                <w:rFonts w:ascii="Arial" w:hAnsi="Arial" w:cs="Arial"/>
                <w:szCs w:val="22"/>
              </w:rPr>
              <w:t>0</w:t>
            </w:r>
          </w:p>
        </w:tc>
      </w:tr>
      <w:tr w:rsidR="005A1C7F" w:rsidRPr="005A1C7F" w:rsidTr="004F2220">
        <w:tc>
          <w:tcPr>
            <w:tcW w:w="2127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221" w:type="dxa"/>
            <w:gridSpan w:val="7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рублей).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(57,5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посещений на одного жителя в год).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7,2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14. Доля населения, участвующего в коллективах народного творчества и школах искусств (2,56%)</w:t>
            </w:r>
          </w:p>
        </w:tc>
      </w:tr>
    </w:tbl>
    <w:p w:rsidR="005C4ACB" w:rsidRPr="005A1C7F" w:rsidRDefault="004F2220" w:rsidP="004F222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F2220" w:rsidRDefault="004F2220" w:rsidP="005A1C7F">
      <w:pPr>
        <w:pStyle w:val="ConsPlusNormal"/>
        <w:jc w:val="both"/>
        <w:rPr>
          <w:rFonts w:ascii="Arial" w:hAnsi="Arial" w:cs="Arial"/>
          <w:sz w:val="24"/>
          <w:szCs w:val="24"/>
        </w:rPr>
        <w:sectPr w:rsidR="004F2220" w:rsidSect="004F2220">
          <w:pgSz w:w="11905" w:h="16838"/>
          <w:pgMar w:top="1134" w:right="567" w:bottom="1134" w:left="1134" w:header="0" w:footer="0" w:gutter="0"/>
          <w:cols w:space="720"/>
        </w:sect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2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F2220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="005C4ACB" w:rsidRPr="005A1C7F">
        <w:rPr>
          <w:rFonts w:ascii="Arial" w:hAnsi="Arial" w:cs="Arial"/>
          <w:sz w:val="24"/>
          <w:szCs w:val="24"/>
        </w:rPr>
        <w:t xml:space="preserve"> 4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к муниципальной программе</w:t>
      </w:r>
      <w:r w:rsidR="004F2220">
        <w:rPr>
          <w:rFonts w:ascii="Arial" w:hAnsi="Arial" w:cs="Arial"/>
          <w:sz w:val="24"/>
          <w:szCs w:val="24"/>
        </w:rPr>
        <w:t xml:space="preserve"> </w:t>
      </w: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"Культура городского округа</w:t>
      </w:r>
      <w:r w:rsidR="004F2220">
        <w:rPr>
          <w:rFonts w:ascii="Arial" w:hAnsi="Arial" w:cs="Arial"/>
          <w:sz w:val="24"/>
          <w:szCs w:val="24"/>
        </w:rPr>
        <w:t xml:space="preserve"> </w:t>
      </w:r>
      <w:r w:rsidRPr="005A1C7F">
        <w:rPr>
          <w:rFonts w:ascii="Arial" w:hAnsi="Arial" w:cs="Arial"/>
          <w:sz w:val="24"/>
          <w:szCs w:val="24"/>
        </w:rPr>
        <w:t>Жуковский (2014-2018 годы)"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F2220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36"/>
      <w:bookmarkEnd w:id="1"/>
      <w:r w:rsidRPr="005A1C7F">
        <w:rPr>
          <w:rFonts w:ascii="Arial" w:hAnsi="Arial" w:cs="Arial"/>
          <w:sz w:val="24"/>
          <w:szCs w:val="24"/>
        </w:rPr>
        <w:t>Ресурсное обеспечение</w:t>
      </w:r>
      <w:r>
        <w:rPr>
          <w:rFonts w:ascii="Arial" w:hAnsi="Arial" w:cs="Arial"/>
          <w:sz w:val="24"/>
          <w:szCs w:val="24"/>
        </w:rPr>
        <w:t xml:space="preserve"> и</w:t>
      </w:r>
      <w:r w:rsidRPr="005A1C7F">
        <w:rPr>
          <w:rFonts w:ascii="Arial" w:hAnsi="Arial" w:cs="Arial"/>
          <w:sz w:val="24"/>
          <w:szCs w:val="24"/>
        </w:rPr>
        <w:t xml:space="preserve"> прогнозная (справочная) оценка расходов федерального</w:t>
      </w:r>
      <w:r>
        <w:rPr>
          <w:rFonts w:ascii="Arial" w:hAnsi="Arial" w:cs="Arial"/>
          <w:sz w:val="24"/>
          <w:szCs w:val="24"/>
        </w:rPr>
        <w:t xml:space="preserve"> бюджета, бюджета М</w:t>
      </w:r>
      <w:r w:rsidRPr="005A1C7F">
        <w:rPr>
          <w:rFonts w:ascii="Arial" w:hAnsi="Arial" w:cs="Arial"/>
          <w:sz w:val="24"/>
          <w:szCs w:val="24"/>
        </w:rPr>
        <w:t>осковской области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9"/>
        <w:gridCol w:w="3146"/>
        <w:gridCol w:w="2661"/>
        <w:gridCol w:w="1452"/>
        <w:gridCol w:w="1452"/>
        <w:gridCol w:w="1452"/>
        <w:gridCol w:w="1452"/>
        <w:gridCol w:w="1452"/>
      </w:tblGrid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Наименование муниципальной</w:t>
            </w:r>
          </w:p>
        </w:tc>
        <w:tc>
          <w:tcPr>
            <w:tcW w:w="2494" w:type="dxa"/>
            <w:vMerge w:val="restart"/>
          </w:tcPr>
          <w:p w:rsidR="005C4ACB" w:rsidRPr="006716DE" w:rsidRDefault="005C4ACB" w:rsidP="005A1C7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6805" w:type="dxa"/>
            <w:gridSpan w:val="5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Оценка расходов по годам тыс. руб.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Культура городского округа Жуковский (2014-2018 годы)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146442,6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132513,1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120990,8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132513,1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Развитие библиотечного дела в городском округе Жуковский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выполнения муниципального задания на выполнение муниципальных работ МУК "Жуковская централизованная библиотечная система"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1648,5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1.4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Укрепление материально-технической базы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Организация досуга, предоставление услуг в сфере культуры в доступа к музейным фондам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103323,4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89587,8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103323,4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выполнения муниципальными учреждениями задания в части организации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47381,6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47381,6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выполнения муниципального задания МУК "Жуковский городской музей" (за исключением публичных показов музейных предметов, музейных коллекций)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4035,8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4052,7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4035,8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4052,7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выполнения муниципальными учреждениями муниципального задания на выполнение работ по созданию спектаклей, концертов и концертных программ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49858,0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49858,0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выполнения муниципальным учреждением МУ "Комплексный подростково-молодежный центр имени Н.Н. Киселева "Дружба" муниципального задания в части организации показа концертов и концертных программ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48,0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500,0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2.7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2.8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33654,8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2.9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16083,4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2.10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3502,4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Развитие парковых территорий городского округа Жуковский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Благоустройство парка культуры и отдыха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культуры округа Жуковский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2948" w:type="dxa"/>
            <w:vMerge w:val="restart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0,0</w:t>
            </w:r>
          </w:p>
        </w:tc>
      </w:tr>
      <w:tr w:rsidR="005A1C7F" w:rsidRPr="006716DE" w:rsidTr="006716DE">
        <w:tc>
          <w:tcPr>
            <w:tcW w:w="2154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C4ACB" w:rsidRPr="006716DE" w:rsidRDefault="005C4ACB" w:rsidP="005A1C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:rsidR="005C4ACB" w:rsidRPr="006716DE" w:rsidRDefault="005C4ACB" w:rsidP="005A1C7F">
            <w:pPr>
              <w:pStyle w:val="ConsPlusNormal"/>
              <w:rPr>
                <w:rFonts w:ascii="Arial" w:hAnsi="Arial" w:cs="Arial"/>
                <w:szCs w:val="22"/>
              </w:rPr>
            </w:pPr>
            <w:r w:rsidRPr="006716DE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61" w:type="dxa"/>
          </w:tcPr>
          <w:p w:rsidR="005C4ACB" w:rsidRPr="006716DE" w:rsidRDefault="005C4ACB" w:rsidP="006716DE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5C4ACB" w:rsidRDefault="006716DE" w:rsidP="006716D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716DE" w:rsidRDefault="006716DE" w:rsidP="005A1C7F">
      <w:pPr>
        <w:rPr>
          <w:rFonts w:ascii="Arial" w:hAnsi="Arial" w:cs="Arial"/>
        </w:rPr>
      </w:pPr>
    </w:p>
    <w:p w:rsidR="006716DE" w:rsidRDefault="006716DE" w:rsidP="005A1C7F">
      <w:pPr>
        <w:rPr>
          <w:rFonts w:ascii="Arial" w:hAnsi="Arial" w:cs="Arial"/>
        </w:rPr>
        <w:sectPr w:rsidR="006716DE" w:rsidSect="005A1C7F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3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C3449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1159"/>
      <w:bookmarkEnd w:id="2"/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>ПАСПОРТ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ПОДПРОГРАММЫ "РАЗВИТИЕ БИБЛИОТЕЧНОГО ДЕЛА В ГОРОДСКОМ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ОКРУГЕ ЖУКОВСКИЙ"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3"/>
        <w:gridCol w:w="1629"/>
        <w:gridCol w:w="1151"/>
        <w:gridCol w:w="1151"/>
        <w:gridCol w:w="1151"/>
        <w:gridCol w:w="1151"/>
        <w:gridCol w:w="1151"/>
        <w:gridCol w:w="1151"/>
      </w:tblGrid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C7F" w:rsidRPr="005A1C7F" w:rsidTr="006716DE">
        <w:tc>
          <w:tcPr>
            <w:tcW w:w="215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5A1C7F" w:rsidRPr="005A1C7F" w:rsidTr="006716DE">
        <w:tc>
          <w:tcPr>
            <w:tcW w:w="2154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30051,5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29189,7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29261,5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29329,7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144096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1048,5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1048,5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29189,7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29261,5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29329,7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141906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рублей).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5C4ACB" w:rsidRPr="005A1C7F" w:rsidRDefault="004C3449" w:rsidP="004C34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4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C3449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1236"/>
      <w:bookmarkEnd w:id="3"/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>ПАСПОРТ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ПОДПРОГРАММЫ "ОРГАНИЗАЦИЯ ДОСУГА, ПРЕДОСТАВЛЕНИЕ УСЛУГ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В СФЕРЕ КУЛЬТУРЫ И ДОСТУПА К МУЗЕЙНЫМ ФОНДАМ"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3"/>
        <w:gridCol w:w="1629"/>
        <w:gridCol w:w="1151"/>
        <w:gridCol w:w="1151"/>
        <w:gridCol w:w="1151"/>
        <w:gridCol w:w="1151"/>
        <w:gridCol w:w="1151"/>
        <w:gridCol w:w="1151"/>
      </w:tblGrid>
      <w:tr w:rsidR="005A1C7F" w:rsidRPr="005A1C7F" w:rsidTr="006716DE">
        <w:tc>
          <w:tcPr>
            <w:tcW w:w="5449" w:type="dxa"/>
            <w:gridSpan w:val="3"/>
          </w:tcPr>
          <w:p w:rsidR="005C4ACB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  <w:p w:rsidR="006716DE" w:rsidRPr="005A1C7F" w:rsidRDefault="006716DE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города к творчеству, культурному развитию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C7F" w:rsidRPr="005A1C7F" w:rsidTr="006716DE">
        <w:tc>
          <w:tcPr>
            <w:tcW w:w="215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5A1C7F" w:rsidRPr="005A1C7F" w:rsidTr="006716DE">
        <w:tc>
          <w:tcPr>
            <w:tcW w:w="2154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81518,5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89587,8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103324,4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450732,4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6605,5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74913,5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89587,8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103324,4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444127,5</w:t>
            </w:r>
          </w:p>
        </w:tc>
      </w:tr>
      <w:tr w:rsidR="005A1C7F" w:rsidRPr="005A1C7F" w:rsidTr="006716D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716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C7F" w:rsidRPr="005A1C7F" w:rsidTr="006716D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рублей).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клубами и учреждениями клубного типа от нормативной потребности (57,5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посещений на 1 жителя в год (до 0,04 посещений на одного жителя в год).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7. Доля населения, участвующего в коллективах народного творчества и школах искусств (2,56%)</w:t>
            </w:r>
          </w:p>
        </w:tc>
      </w:tr>
    </w:tbl>
    <w:p w:rsidR="005C4ACB" w:rsidRPr="005A1C7F" w:rsidRDefault="004C3449" w:rsidP="004C34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5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C3449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4" w:name="P1316"/>
      <w:bookmarkEnd w:id="4"/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>ПАСПОРТ</w:t>
      </w:r>
      <w:r w:rsidR="006F60BE">
        <w:rPr>
          <w:rFonts w:ascii="Arial" w:hAnsi="Arial" w:cs="Arial"/>
          <w:sz w:val="24"/>
          <w:szCs w:val="24"/>
        </w:rPr>
        <w:t xml:space="preserve"> </w:t>
      </w:r>
      <w:r w:rsidR="005C4ACB" w:rsidRPr="005A1C7F">
        <w:rPr>
          <w:rFonts w:ascii="Arial" w:hAnsi="Arial" w:cs="Arial"/>
          <w:sz w:val="24"/>
          <w:szCs w:val="24"/>
        </w:rPr>
        <w:t>ПОДПРОГРАММЫ "РАЗВИТИЕ ПАРКОВЫХ ТЕРРИТОРИЙ ГОРОДСКОГО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ОКРУГА ЖУКОВСКИЙ"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3"/>
        <w:gridCol w:w="1629"/>
        <w:gridCol w:w="1151"/>
        <w:gridCol w:w="1151"/>
        <w:gridCol w:w="1151"/>
        <w:gridCol w:w="1151"/>
        <w:gridCol w:w="1151"/>
        <w:gridCol w:w="1151"/>
      </w:tblGrid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комфортных условий для отдыха населения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C7F" w:rsidRPr="005A1C7F" w:rsidTr="006F60BE">
        <w:tc>
          <w:tcPr>
            <w:tcW w:w="215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5A1C7F" w:rsidRPr="005A1C7F" w:rsidTr="006F60BE">
        <w:tc>
          <w:tcPr>
            <w:tcW w:w="2154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19948,2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44948,2</w:t>
            </w:r>
          </w:p>
        </w:tc>
      </w:tr>
      <w:tr w:rsidR="005A1C7F" w:rsidRPr="005A1C7F" w:rsidTr="006F60B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C7F" w:rsidRPr="005A1C7F" w:rsidTr="006F60B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9948,2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15000,0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24948,2</w:t>
            </w:r>
          </w:p>
        </w:tc>
      </w:tr>
      <w:tr w:rsidR="005A1C7F" w:rsidRPr="005A1C7F" w:rsidTr="006F60B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</w:tr>
      <w:tr w:rsidR="005A1C7F" w:rsidRPr="005A1C7F" w:rsidTr="006F60BE">
        <w:tc>
          <w:tcPr>
            <w:tcW w:w="2154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6F60B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C7F" w:rsidRPr="005A1C7F" w:rsidTr="006F60BE">
        <w:tc>
          <w:tcPr>
            <w:tcW w:w="5449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 увеличение числа посетителей Парка культуры и отдыха, процентов (до 5%);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 уровень фактической обеспеченности парками культуры и отдыха от нормативной потребности (100 процентов)</w:t>
            </w:r>
          </w:p>
        </w:tc>
      </w:tr>
    </w:tbl>
    <w:p w:rsidR="005C4ACB" w:rsidRPr="005A1C7F" w:rsidRDefault="004C3449" w:rsidP="004C34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6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4C3449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5" w:name="P1391"/>
      <w:bookmarkEnd w:id="5"/>
      <w:r>
        <w:rPr>
          <w:rFonts w:ascii="Arial" w:hAnsi="Arial" w:cs="Arial"/>
          <w:sz w:val="24"/>
          <w:szCs w:val="24"/>
        </w:rPr>
        <w:t>«</w:t>
      </w:r>
      <w:r w:rsidR="005C4ACB" w:rsidRPr="005A1C7F">
        <w:rPr>
          <w:rFonts w:ascii="Arial" w:hAnsi="Arial" w:cs="Arial"/>
          <w:sz w:val="24"/>
          <w:szCs w:val="24"/>
        </w:rPr>
        <w:t>ПАСПОРТ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ПОДПРОГРАММЫ "УКРЕПЛЕНИЕ МАТЕРИАЛЬНО-ТЕХНИЧЕСКОЙ БАЗЫ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МУНИЦИПАЛЬНЫХ УЧРЕЖДЕНИЙ КУЛЬТУРЫ ГОРОДСКОГО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ОКРУГА ЖУКОВСКИЙ"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2"/>
        <w:gridCol w:w="1518"/>
        <w:gridCol w:w="1073"/>
        <w:gridCol w:w="1073"/>
        <w:gridCol w:w="1073"/>
        <w:gridCol w:w="1073"/>
        <w:gridCol w:w="1073"/>
        <w:gridCol w:w="1073"/>
      </w:tblGrid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5A1C7F" w:rsidRPr="005A1C7F" w:rsidTr="004C3449">
        <w:tc>
          <w:tcPr>
            <w:tcW w:w="306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5A1C7F" w:rsidRPr="005A1C7F" w:rsidTr="004C3449">
        <w:tc>
          <w:tcPr>
            <w:tcW w:w="3061" w:type="dxa"/>
            <w:vMerge w:val="restart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11803,3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11803,3</w:t>
            </w:r>
          </w:p>
        </w:tc>
      </w:tr>
      <w:tr w:rsidR="005A1C7F" w:rsidRPr="005A1C7F" w:rsidTr="004C3449">
        <w:tc>
          <w:tcPr>
            <w:tcW w:w="3061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</w:tr>
      <w:tr w:rsidR="005A1C7F" w:rsidRPr="005A1C7F" w:rsidTr="004C3449">
        <w:tc>
          <w:tcPr>
            <w:tcW w:w="3061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4672,0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4672,0</w:t>
            </w:r>
          </w:p>
        </w:tc>
      </w:tr>
      <w:tr w:rsidR="005A1C7F" w:rsidRPr="005A1C7F" w:rsidTr="004C3449">
        <w:tc>
          <w:tcPr>
            <w:tcW w:w="3061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</w:tr>
      <w:tr w:rsidR="005A1C7F" w:rsidRPr="005A1C7F" w:rsidTr="004C3449">
        <w:tc>
          <w:tcPr>
            <w:tcW w:w="3061" w:type="dxa"/>
            <w:vMerge/>
          </w:tcPr>
          <w:p w:rsidR="005C4ACB" w:rsidRPr="005A1C7F" w:rsidRDefault="005C4ACB" w:rsidP="005A1C7F">
            <w:pPr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C4ACB" w:rsidRPr="005A1C7F" w:rsidRDefault="005C4ACB" w:rsidP="004C34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C7F" w:rsidRPr="005A1C7F" w:rsidTr="004C3449">
        <w:tc>
          <w:tcPr>
            <w:tcW w:w="6356" w:type="dxa"/>
            <w:gridSpan w:val="3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805" w:type="dxa"/>
            <w:gridSpan w:val="5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 (7,2 процента)</w:t>
            </w:r>
          </w:p>
        </w:tc>
      </w:tr>
    </w:tbl>
    <w:p w:rsidR="005C4ACB" w:rsidRPr="005A1C7F" w:rsidRDefault="004C3449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5C4ACB" w:rsidRPr="005A1C7F">
        <w:rPr>
          <w:rFonts w:ascii="Arial" w:hAnsi="Arial" w:cs="Arial"/>
          <w:sz w:val="24"/>
          <w:szCs w:val="24"/>
        </w:rPr>
        <w:t>.</w:t>
      </w:r>
    </w:p>
    <w:p w:rsidR="00200916" w:rsidRDefault="00200916" w:rsidP="005A1C7F">
      <w:pPr>
        <w:pStyle w:val="ConsPlusNormal"/>
        <w:jc w:val="both"/>
        <w:rPr>
          <w:rFonts w:ascii="Arial" w:hAnsi="Arial" w:cs="Arial"/>
          <w:sz w:val="24"/>
          <w:szCs w:val="24"/>
        </w:rPr>
        <w:sectPr w:rsidR="00200916" w:rsidSect="006716DE">
          <w:pgSz w:w="11905" w:h="16838"/>
          <w:pgMar w:top="1134" w:right="567" w:bottom="1134" w:left="1134" w:header="0" w:footer="0" w:gutter="0"/>
          <w:cols w:space="720"/>
        </w:sectPr>
      </w:pPr>
    </w:p>
    <w:p w:rsidR="005C4ACB" w:rsidRPr="005A1C7F" w:rsidRDefault="005C4ACB" w:rsidP="005A1C7F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Pr="005A1C7F">
        <w:rPr>
          <w:rFonts w:ascii="Arial" w:hAnsi="Arial" w:cs="Arial"/>
          <w:sz w:val="24"/>
          <w:szCs w:val="24"/>
        </w:rPr>
        <w:t xml:space="preserve"> 7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 xml:space="preserve">к постановлению </w:t>
      </w:r>
      <w:r w:rsidR="005A1C7F">
        <w:rPr>
          <w:rFonts w:ascii="Arial" w:hAnsi="Arial" w:cs="Arial"/>
          <w:sz w:val="24"/>
          <w:szCs w:val="24"/>
        </w:rPr>
        <w:t>Администрации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18.09.2015 № 1255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200916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bookmarkStart w:id="6" w:name="_GoBack"/>
      <w:bookmarkEnd w:id="6"/>
      <w:r w:rsidR="005C4ACB" w:rsidRPr="005A1C7F">
        <w:rPr>
          <w:rFonts w:ascii="Arial" w:hAnsi="Arial" w:cs="Arial"/>
          <w:sz w:val="24"/>
          <w:szCs w:val="24"/>
        </w:rPr>
        <w:t xml:space="preserve">Приложение </w:t>
      </w:r>
      <w:r w:rsidR="005A1C7F">
        <w:rPr>
          <w:rFonts w:ascii="Arial" w:hAnsi="Arial" w:cs="Arial"/>
          <w:sz w:val="24"/>
          <w:szCs w:val="24"/>
        </w:rPr>
        <w:t>№</w:t>
      </w:r>
      <w:r w:rsidR="005C4ACB" w:rsidRPr="005A1C7F">
        <w:rPr>
          <w:rFonts w:ascii="Arial" w:hAnsi="Arial" w:cs="Arial"/>
          <w:sz w:val="24"/>
          <w:szCs w:val="24"/>
        </w:rPr>
        <w:t xml:space="preserve"> 1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к муниципальной программе</w:t>
      </w:r>
      <w:r w:rsidR="00200916">
        <w:rPr>
          <w:rFonts w:ascii="Arial" w:hAnsi="Arial" w:cs="Arial"/>
          <w:sz w:val="24"/>
          <w:szCs w:val="24"/>
        </w:rPr>
        <w:t xml:space="preserve"> </w:t>
      </w:r>
      <w:r w:rsidRPr="005A1C7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C4ACB" w:rsidRPr="005A1C7F" w:rsidRDefault="005C4ACB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"Культура городского округа</w:t>
      </w:r>
      <w:r w:rsidR="00200916">
        <w:rPr>
          <w:rFonts w:ascii="Arial" w:hAnsi="Arial" w:cs="Arial"/>
          <w:sz w:val="24"/>
          <w:szCs w:val="24"/>
        </w:rPr>
        <w:t xml:space="preserve"> </w:t>
      </w:r>
      <w:r w:rsidRPr="005A1C7F">
        <w:rPr>
          <w:rFonts w:ascii="Arial" w:hAnsi="Arial" w:cs="Arial"/>
          <w:sz w:val="24"/>
          <w:szCs w:val="24"/>
        </w:rPr>
        <w:t>Жуковский (2014-2018 годы)"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7" w:name="P1474"/>
      <w:bookmarkEnd w:id="7"/>
      <w:r w:rsidRPr="005A1C7F">
        <w:rPr>
          <w:rFonts w:ascii="Arial" w:hAnsi="Arial" w:cs="Arial"/>
          <w:sz w:val="24"/>
          <w:szCs w:val="24"/>
        </w:rPr>
        <w:t>ПЕРЕЧЕНЬ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ПОДПРОГРАММ, ОСНОВНЫХ МЕРОПРИЯТИЙ И ВЕДОМСТВЕННЫХ ЦЕЛЕВЫХ</w:t>
      </w:r>
    </w:p>
    <w:p w:rsidR="005C4ACB" w:rsidRPr="005A1C7F" w:rsidRDefault="005C4ACB" w:rsidP="005A1C7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ПРОГРАММ МУНИЦИПАЛЬНОЙ ПРОГРАММЫ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4023"/>
        <w:gridCol w:w="2386"/>
        <w:gridCol w:w="1378"/>
        <w:gridCol w:w="2591"/>
        <w:gridCol w:w="4309"/>
      </w:tblGrid>
      <w:tr w:rsidR="005A1C7F" w:rsidRPr="005A1C7F" w:rsidTr="00B848F7">
        <w:tc>
          <w:tcPr>
            <w:tcW w:w="679" w:type="dxa"/>
          </w:tcPr>
          <w:p w:rsidR="005C4ACB" w:rsidRPr="005A1C7F" w:rsidRDefault="005A1C7F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="005C4ACB" w:rsidRPr="005A1C7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7" w:type="dxa"/>
            <w:gridSpan w:val="5"/>
          </w:tcPr>
          <w:p w:rsidR="005C4ACB" w:rsidRPr="005A1C7F" w:rsidRDefault="005C4ACB" w:rsidP="005A1C7F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1.1. Обеспечение выполнения муниципального задания на выполнение муниципальных работ МУК "Жуковская централизованная библиотечная система"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деятельности МУК "Жуковская централизованная библиотечная система"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Увеличение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1.2. Комплектование книжных фондов и подписка на периодические издания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Пополнение книжных фондов новой литературой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библиотеками от нормативной потребности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1.3. 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деятельности МУК "Жуковская централизованная библиотечная система"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Увеличение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1.4 Укрепление материально-технической базы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Улучшение деятельности МУК "Жуковская централизованная библиотечная система"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Увеличение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7" w:type="dxa"/>
            <w:gridSpan w:val="5"/>
          </w:tcPr>
          <w:p w:rsidR="005C4ACB" w:rsidRPr="005A1C7F" w:rsidRDefault="005C4ACB" w:rsidP="005A1C7F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2.1. Обеспечение выполнения муниципальными учреждениями муниципального задания в части организации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2.2. Обеспечение выполнения муниципального задания МУК "Жуковский городской музей" (за исключением публичных показов музейных предметов, музейных коллекций)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Сохранение и пополнение музейных фондов и обеспечение доступа к ним населения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Увеличение посещаемости музея городского округа Жуковский, посещений на 1 жителя в год.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2.3. Обеспечение выполнения муниципальными учреждениями муниципального задания на выполнение работ по созданию спектаклей, концертов и концертных программ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2.4. Обеспечение выполнения муниципальным учреждением МУ "Комплексный подростково-молодежный центр имени Н.Н. Киселева "Дружба" муниципального задания в части организации показа концертов и концертных программ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2016-2018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проведения культурно-массовых мероприятий в городском округе Жуковский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к 2018 году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2.5. 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Содействие созданию новых произведений литературы, музыкального, театрального, а также исполнительского и других видов искусства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2.6. Профессиональные, календарные праздники, фестивали, конкурсы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проведения культурно-массовых мероприятий в городском округе Жуковский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к 2018 году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2.7. Организация культурного досуга (обучение в клубных формированиях)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к творчеству, культурному развитию и самообразованию, любительскому искусству с учетом потребностей и интересов различных социально-возрастных групп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клубами и учреждениями клубного типа от нормативной потребности.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Соотношение средней заработной платы работников муниципальных учреждений культуры к средней заработной плате в Московской области.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4. Доля населения, участвующего в коллективах народного творчества и школах искусств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2.8. 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2.9. Организация культурного досуга (концертная деятельность)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2.10. 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развитием отраслей социальной сферы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Сохранение и пополнение музейных фондов и обеспечение доступа к ним населения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Увеличение посещаемости музея городского округа Жуковский, посещений на 1 жителя в год.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3.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7" w:type="dxa"/>
            <w:gridSpan w:val="5"/>
          </w:tcPr>
          <w:p w:rsidR="005C4ACB" w:rsidRPr="005A1C7F" w:rsidRDefault="005C4ACB" w:rsidP="005A1C7F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3.1. Благоустройство Парка культуры и отдыха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по социальным вопросам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населения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парками культуры и отдыха от нормативной потребности.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Увеличение числа посетителей Парка культуры и отдыха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7" w:type="dxa"/>
            <w:gridSpan w:val="5"/>
          </w:tcPr>
          <w:p w:rsidR="005C4ACB" w:rsidRPr="005A1C7F" w:rsidRDefault="005C4ACB" w:rsidP="005A1C7F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"Подпрограмма 4 "Укрепление материально-технической базы муниципальных учреждений культуры городского округа Жуковский</w:t>
            </w:r>
          </w:p>
        </w:tc>
      </w:tr>
      <w:tr w:rsidR="005A1C7F" w:rsidRPr="005A1C7F" w:rsidTr="00B848F7">
        <w:tc>
          <w:tcPr>
            <w:tcW w:w="67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23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Основное мероприятие 4.1. Приобретение оборудования, ремонт помещений муниципальных учреждений культуры</w:t>
            </w:r>
          </w:p>
        </w:tc>
        <w:tc>
          <w:tcPr>
            <w:tcW w:w="2386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 xml:space="preserve">Управление по социальным вопросам </w:t>
            </w:r>
            <w:r w:rsidR="005A1C7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5A1C7F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  <w:tc>
          <w:tcPr>
            <w:tcW w:w="1378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591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Создание современных условий для творческой деятельности</w:t>
            </w:r>
          </w:p>
        </w:tc>
        <w:tc>
          <w:tcPr>
            <w:tcW w:w="4309" w:type="dxa"/>
          </w:tcPr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  <w:p w:rsidR="005C4ACB" w:rsidRPr="005A1C7F" w:rsidRDefault="005C4ACB" w:rsidP="005A1C7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A1C7F">
              <w:rPr>
                <w:rFonts w:ascii="Arial" w:hAnsi="Arial" w:cs="Arial"/>
                <w:sz w:val="24"/>
                <w:szCs w:val="24"/>
              </w:rPr>
              <w:t>2. Увеличение численности участников культурно-досуговых мероприятий в городском округе Жуковский</w:t>
            </w:r>
          </w:p>
        </w:tc>
      </w:tr>
    </w:tbl>
    <w:p w:rsidR="005C4ACB" w:rsidRPr="005A1C7F" w:rsidRDefault="005A1C7F" w:rsidP="005A1C7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A1C7F">
        <w:rPr>
          <w:rFonts w:ascii="Arial" w:hAnsi="Arial" w:cs="Arial"/>
          <w:sz w:val="24"/>
          <w:szCs w:val="24"/>
        </w:rPr>
        <w:t>»</w:t>
      </w:r>
      <w:r w:rsidR="005C4ACB" w:rsidRPr="005A1C7F">
        <w:rPr>
          <w:rFonts w:ascii="Arial" w:hAnsi="Arial" w:cs="Arial"/>
          <w:sz w:val="24"/>
          <w:szCs w:val="24"/>
        </w:rPr>
        <w:t>.</w:t>
      </w:r>
    </w:p>
    <w:p w:rsidR="005C4ACB" w:rsidRPr="005A1C7F" w:rsidRDefault="005C4ACB" w:rsidP="005A1C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5C4ACB" w:rsidRPr="005A1C7F" w:rsidSect="00200916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CB"/>
    <w:rsid w:val="0013593E"/>
    <w:rsid w:val="00200916"/>
    <w:rsid w:val="002C0CA0"/>
    <w:rsid w:val="003E6B4B"/>
    <w:rsid w:val="004C3449"/>
    <w:rsid w:val="004C40D4"/>
    <w:rsid w:val="004F2220"/>
    <w:rsid w:val="004F7AD2"/>
    <w:rsid w:val="005A1C7F"/>
    <w:rsid w:val="005C4ACB"/>
    <w:rsid w:val="006716DE"/>
    <w:rsid w:val="006F60BE"/>
    <w:rsid w:val="007F3D58"/>
    <w:rsid w:val="009622E8"/>
    <w:rsid w:val="009C2DB2"/>
    <w:rsid w:val="009C7955"/>
    <w:rsid w:val="00AD716C"/>
    <w:rsid w:val="00B848F7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A29D"/>
  <w15:chartTrackingRefBased/>
  <w15:docId w15:val="{783A2027-D26E-46DE-8EA7-4AE5FFB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5A1C7F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5C4ACB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5C4ACB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5055</Words>
  <Characters>28815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№ 1</vt:lpstr>
      <vt:lpstr>Приложение № 2</vt:lpstr>
      <vt:lpstr>Приложение № 3</vt:lpstr>
      <vt:lpstr>Приложение № 4</vt:lpstr>
      <vt:lpstr>Приложение № 5</vt:lpstr>
      <vt:lpstr>Приложение № 6</vt:lpstr>
      <vt:lpstr>Приложение № 7</vt:lpstr>
    </vt:vector>
  </TitlesOfParts>
  <Company/>
  <LinksUpToDate>false</LinksUpToDate>
  <CharactersWithSpaces>33803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2018-11-28T07:02:00Z</dcterms:created>
  <dcterms:modified xsi:type="dcterms:W3CDTF">2018-11-28T07:28:00Z</dcterms:modified>
</cp:coreProperties>
</file>