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0A" w:rsidRPr="007066A2" w:rsidRDefault="007A2D0A" w:rsidP="007A2D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РОССИЙСКАЯ ФЕДЕРАЦИЯ</w:t>
      </w:r>
    </w:p>
    <w:p w:rsidR="007A2D0A" w:rsidRPr="007066A2" w:rsidRDefault="007A2D0A" w:rsidP="007A2D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МОСКОВСКАЯ ОБЛАСТЬ</w:t>
      </w:r>
    </w:p>
    <w:p w:rsidR="007A2D0A" w:rsidRPr="007066A2" w:rsidRDefault="007A2D0A" w:rsidP="007A2D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ГОРОДСКОЙ ОКРУГ ЖУКОВСКИЙ</w:t>
      </w:r>
    </w:p>
    <w:p w:rsidR="007A2D0A" w:rsidRPr="007066A2" w:rsidRDefault="007A2D0A" w:rsidP="007A2D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7A2D0A" w:rsidRPr="007066A2" w:rsidRDefault="007A2D0A" w:rsidP="007A2D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2D0A" w:rsidRPr="007066A2" w:rsidRDefault="007A2D0A" w:rsidP="007A2D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ПОСТАНОВЛЕНИЕ</w:t>
      </w:r>
    </w:p>
    <w:p w:rsidR="007A2D0A" w:rsidRPr="007066A2" w:rsidRDefault="007A2D0A" w:rsidP="007A2D0A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A2D0A" w:rsidRPr="007066A2" w:rsidRDefault="007A2D0A" w:rsidP="007A2D0A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66A2">
        <w:rPr>
          <w:rFonts w:ascii="Arial" w:hAnsi="Arial" w:cs="Arial"/>
          <w:b/>
          <w:sz w:val="24"/>
          <w:szCs w:val="24"/>
        </w:rPr>
        <w:t xml:space="preserve">от </w:t>
      </w:r>
      <w:r w:rsidRPr="007066A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31</w:t>
      </w:r>
      <w:r w:rsidRPr="007066A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7066A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07</w:t>
      </w:r>
      <w:r w:rsidRPr="007066A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7066A2">
        <w:rPr>
          <w:rFonts w:ascii="Arial" w:hAnsi="Arial" w:cs="Arial"/>
          <w:b/>
          <w:sz w:val="24"/>
          <w:szCs w:val="24"/>
        </w:rPr>
        <w:t xml:space="preserve"> г.</w:t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</w:r>
      <w:r w:rsidRPr="007066A2">
        <w:rPr>
          <w:rFonts w:ascii="Arial" w:hAnsi="Arial" w:cs="Arial"/>
          <w:b/>
          <w:sz w:val="24"/>
          <w:szCs w:val="24"/>
        </w:rPr>
        <w:tab/>
        <w:t xml:space="preserve">№ </w:t>
      </w:r>
      <w:r w:rsidRPr="007066A2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222</w:t>
      </w:r>
    </w:p>
    <w:p w:rsidR="007A2D0A" w:rsidRPr="007066A2" w:rsidRDefault="007A2D0A" w:rsidP="007A2D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2D0A" w:rsidRPr="007066A2" w:rsidRDefault="007A2D0A" w:rsidP="007A2D0A">
      <w:pPr>
        <w:widowControl w:val="0"/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7A2D0A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14.12.2015 № 1930 «Об утверждении административного регламента предоставления государственной услуги в Московской области «Предоставление земельных участков, государственная собственность на которые не разграничена, в собственность и в аренду на торгах»</w:t>
      </w:r>
    </w:p>
    <w:p w:rsidR="007A2D0A" w:rsidRPr="007066A2" w:rsidRDefault="007A2D0A" w:rsidP="007A2D0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2D0A" w:rsidRPr="007066A2" w:rsidRDefault="007A2D0A" w:rsidP="007A2D0A">
      <w:pPr>
        <w:pStyle w:val="af6"/>
        <w:widowControl w:val="0"/>
        <w:ind w:firstLine="720"/>
        <w:rPr>
          <w:rFonts w:ascii="Arial" w:hAnsi="Arial" w:cs="Arial"/>
          <w:sz w:val="24"/>
          <w:szCs w:val="24"/>
        </w:rPr>
      </w:pPr>
      <w:r w:rsidRPr="007A2D0A">
        <w:rPr>
          <w:rFonts w:ascii="Arial" w:hAnsi="Arial" w:cs="Arial"/>
          <w:sz w:val="24"/>
          <w:szCs w:val="24"/>
        </w:rPr>
        <w:t>В соответствии с Федеральным законом от 06.10.2003 № 131 -ФЗ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городского округа Жуковский Московской области, принимая во внимание протест прокурора г. Жуковского от 09.06.2017 №79-пр</w:t>
      </w:r>
      <w:r w:rsidRPr="007066A2">
        <w:rPr>
          <w:rFonts w:ascii="Arial" w:hAnsi="Arial" w:cs="Arial"/>
          <w:sz w:val="24"/>
          <w:szCs w:val="24"/>
        </w:rPr>
        <w:t xml:space="preserve">, </w:t>
      </w:r>
    </w:p>
    <w:p w:rsidR="007A2D0A" w:rsidRPr="007066A2" w:rsidRDefault="007A2D0A" w:rsidP="007A2D0A">
      <w:pPr>
        <w:pStyle w:val="af6"/>
        <w:widowControl w:val="0"/>
        <w:ind w:firstLine="720"/>
        <w:rPr>
          <w:rFonts w:ascii="Arial" w:hAnsi="Arial" w:cs="Arial"/>
          <w:sz w:val="24"/>
          <w:szCs w:val="24"/>
        </w:rPr>
      </w:pPr>
    </w:p>
    <w:p w:rsidR="007A2D0A" w:rsidRPr="007066A2" w:rsidRDefault="007A2D0A" w:rsidP="007A2D0A">
      <w:pPr>
        <w:pStyle w:val="af6"/>
        <w:widowControl w:val="0"/>
        <w:jc w:val="center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ПОСТАНОВЛЯЮ:</w:t>
      </w:r>
    </w:p>
    <w:p w:rsidR="007A2D0A" w:rsidRPr="007066A2" w:rsidRDefault="007A2D0A" w:rsidP="007A2D0A">
      <w:pPr>
        <w:pStyle w:val="af6"/>
        <w:widowControl w:val="0"/>
        <w:jc w:val="center"/>
        <w:rPr>
          <w:rFonts w:ascii="Arial" w:hAnsi="Arial" w:cs="Arial"/>
          <w:sz w:val="24"/>
          <w:szCs w:val="24"/>
        </w:rPr>
      </w:pPr>
    </w:p>
    <w:p w:rsidR="007A2D0A" w:rsidRPr="007A2D0A" w:rsidRDefault="007A2D0A" w:rsidP="007A2D0A">
      <w:pPr>
        <w:pStyle w:val="af7"/>
        <w:widowControl w:val="0"/>
        <w:spacing w:after="0"/>
        <w:ind w:left="0" w:firstLine="709"/>
        <w:jc w:val="both"/>
        <w:rPr>
          <w:rStyle w:val="af5"/>
          <w:rFonts w:ascii="Arial" w:hAnsi="Arial" w:cs="Arial"/>
          <w:sz w:val="24"/>
          <w:szCs w:val="24"/>
          <w:lang w:eastAsia="en-US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1. Внести в административный регламент предоставления государственной услуги в Московской области «Предоставление земельных участков, государственная собственность на которые не разграничена, в собственность и в аренду на торгах», утвержденный постановлением Администрации городского округа Жуковский от 14.12.2015 № 1930 (далее - административный регламент), следующие изменения:</w:t>
      </w:r>
    </w:p>
    <w:p w:rsidR="007A2D0A" w:rsidRPr="007A2D0A" w:rsidRDefault="007A2D0A" w:rsidP="007A2D0A">
      <w:pPr>
        <w:pStyle w:val="af7"/>
        <w:widowControl w:val="0"/>
        <w:spacing w:after="0"/>
        <w:ind w:left="0" w:firstLine="709"/>
        <w:jc w:val="both"/>
        <w:rPr>
          <w:rStyle w:val="af5"/>
          <w:rFonts w:ascii="Arial" w:hAnsi="Arial" w:cs="Arial"/>
          <w:sz w:val="24"/>
          <w:szCs w:val="24"/>
          <w:lang w:eastAsia="en-US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1.1. подраздел 8 административного регламента изложить в следующей редакции:</w:t>
      </w:r>
    </w:p>
    <w:p w:rsidR="007A2D0A" w:rsidRPr="007A2D0A" w:rsidRDefault="007A2D0A" w:rsidP="007A2D0A">
      <w:pPr>
        <w:pStyle w:val="af7"/>
        <w:widowControl w:val="0"/>
        <w:spacing w:after="0"/>
        <w:ind w:left="0" w:firstLine="709"/>
        <w:jc w:val="both"/>
        <w:rPr>
          <w:rStyle w:val="af5"/>
          <w:rFonts w:ascii="Arial" w:hAnsi="Arial" w:cs="Arial"/>
          <w:sz w:val="24"/>
          <w:szCs w:val="24"/>
          <w:lang w:eastAsia="en-US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«8. Срок предоставления государственной услуги</w:t>
      </w:r>
    </w:p>
    <w:p w:rsidR="007A2D0A" w:rsidRPr="007A2D0A" w:rsidRDefault="007A2D0A" w:rsidP="007A2D0A">
      <w:pPr>
        <w:pStyle w:val="af7"/>
        <w:widowControl w:val="0"/>
        <w:spacing w:after="0"/>
        <w:ind w:left="0" w:firstLine="709"/>
        <w:jc w:val="both"/>
        <w:rPr>
          <w:rStyle w:val="af5"/>
          <w:rFonts w:ascii="Arial" w:hAnsi="Arial" w:cs="Arial"/>
          <w:sz w:val="24"/>
          <w:szCs w:val="24"/>
          <w:lang w:eastAsia="en-US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8.1.</w:t>
      </w: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ab/>
        <w:t>Срок предоставления государственной услуги не превышает 90 (девяносто) календарных дней с даты регистрации заявления заявителя о предоставлении государственной услуги в ОМС.</w:t>
      </w:r>
    </w:p>
    <w:p w:rsidR="007A2D0A" w:rsidRPr="007A2D0A" w:rsidRDefault="007A2D0A" w:rsidP="007A2D0A">
      <w:pPr>
        <w:pStyle w:val="af7"/>
        <w:widowControl w:val="0"/>
        <w:spacing w:after="0"/>
        <w:ind w:left="0" w:firstLine="709"/>
        <w:jc w:val="both"/>
        <w:rPr>
          <w:rStyle w:val="af5"/>
          <w:rFonts w:ascii="Arial" w:hAnsi="Arial" w:cs="Arial"/>
          <w:sz w:val="24"/>
          <w:szCs w:val="24"/>
          <w:lang w:eastAsia="en-US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8.2.</w:t>
      </w: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ab/>
        <w:t>Срок предоставления государственной услуги исчисляется без учета срока передачи заявления о предоставлении государственной услуги и документов из многофункционального центра в ОМС, передачи результата предоставления государственной услуги из ОМС в многофункциональный центр, срока необходимого для проведения процедуры оценки рыночной стоимости продажи земельного участка или стоимости продажи права аренды земельного участка на торгах.</w:t>
      </w:r>
    </w:p>
    <w:p w:rsidR="007A2D0A" w:rsidRPr="007A2D0A" w:rsidRDefault="007A2D0A" w:rsidP="007A2D0A">
      <w:pPr>
        <w:pStyle w:val="af7"/>
        <w:widowControl w:val="0"/>
        <w:spacing w:after="0"/>
        <w:ind w:left="0" w:firstLine="709"/>
        <w:jc w:val="both"/>
        <w:rPr>
          <w:rStyle w:val="af5"/>
          <w:rFonts w:ascii="Arial" w:hAnsi="Arial" w:cs="Arial"/>
          <w:sz w:val="24"/>
          <w:szCs w:val="24"/>
          <w:lang w:eastAsia="en-US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8.3.</w:t>
      </w: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ab/>
        <w:t xml:space="preserve">В случае подачи заявителем заявления на получение государственной услуги </w:t>
      </w: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lastRenderedPageBreak/>
        <w:t>через Единый портал государственных и муниципальных услуг или Портал государственных и муниципальных услуг Московской области срок предоставления государственной услуги составляет до 90 (девяносто) календарных дней».</w:t>
      </w:r>
    </w:p>
    <w:p w:rsidR="007A2D0A" w:rsidRPr="007A2D0A" w:rsidRDefault="007A2D0A" w:rsidP="007A2D0A">
      <w:pPr>
        <w:pStyle w:val="af7"/>
        <w:widowControl w:val="0"/>
        <w:spacing w:after="0"/>
        <w:ind w:left="0" w:firstLine="709"/>
        <w:jc w:val="both"/>
        <w:rPr>
          <w:rStyle w:val="af5"/>
          <w:rFonts w:ascii="Arial" w:hAnsi="Arial" w:cs="Arial"/>
          <w:sz w:val="24"/>
          <w:szCs w:val="24"/>
          <w:lang w:eastAsia="en-US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2.</w:t>
      </w: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ab/>
        <w:t>Опубликовать настоящее постановление в средствах массовой информации и разместить на сайте www.zhukovskiy.ru в информационно-телекоммуникационной сети «Интернет».</w:t>
      </w:r>
    </w:p>
    <w:p w:rsidR="007A2D0A" w:rsidRPr="007066A2" w:rsidRDefault="007A2D0A" w:rsidP="007A2D0A">
      <w:pPr>
        <w:pStyle w:val="af7"/>
        <w:widowControl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>3.</w:t>
      </w:r>
      <w:r w:rsidRPr="007A2D0A">
        <w:rPr>
          <w:rStyle w:val="af5"/>
          <w:rFonts w:ascii="Arial" w:hAnsi="Arial" w:cs="Arial"/>
          <w:sz w:val="24"/>
          <w:szCs w:val="24"/>
          <w:lang w:eastAsia="en-US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Тарасова Л.Ю</w:t>
      </w:r>
      <w:bookmarkStart w:id="0" w:name="_GoBack"/>
      <w:bookmarkEnd w:id="0"/>
      <w:r w:rsidRPr="007066A2">
        <w:rPr>
          <w:rFonts w:ascii="Arial" w:hAnsi="Arial" w:cs="Arial"/>
          <w:sz w:val="24"/>
          <w:szCs w:val="24"/>
        </w:rPr>
        <w:t>.</w:t>
      </w:r>
    </w:p>
    <w:p w:rsidR="007A2D0A" w:rsidRPr="007066A2" w:rsidRDefault="007A2D0A" w:rsidP="007A2D0A">
      <w:pPr>
        <w:pStyle w:val="af7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7A2D0A" w:rsidRPr="007066A2" w:rsidRDefault="007A2D0A" w:rsidP="007A2D0A">
      <w:pPr>
        <w:pStyle w:val="af7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7A2D0A" w:rsidRPr="007066A2" w:rsidRDefault="007A2D0A" w:rsidP="007A2D0A">
      <w:pPr>
        <w:pStyle w:val="af7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Руководитель Администрации</w:t>
      </w:r>
    </w:p>
    <w:p w:rsidR="007A2D0A" w:rsidRPr="007066A2" w:rsidRDefault="007A2D0A" w:rsidP="007A2D0A">
      <w:pPr>
        <w:pStyle w:val="af7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  <w:r w:rsidRPr="007066A2">
        <w:rPr>
          <w:rFonts w:ascii="Arial" w:hAnsi="Arial" w:cs="Arial"/>
          <w:sz w:val="24"/>
          <w:szCs w:val="24"/>
        </w:rPr>
        <w:t>городского округа Жуковский</w:t>
      </w:r>
      <w:r w:rsidRPr="007066A2">
        <w:rPr>
          <w:rFonts w:ascii="Arial" w:hAnsi="Arial" w:cs="Arial"/>
          <w:sz w:val="24"/>
          <w:szCs w:val="24"/>
        </w:rPr>
        <w:tab/>
      </w:r>
      <w:r w:rsidRPr="007066A2">
        <w:rPr>
          <w:rFonts w:ascii="Arial" w:hAnsi="Arial" w:cs="Arial"/>
          <w:sz w:val="24"/>
          <w:szCs w:val="24"/>
        </w:rPr>
        <w:tab/>
      </w:r>
      <w:r w:rsidRPr="007066A2">
        <w:rPr>
          <w:rFonts w:ascii="Arial" w:hAnsi="Arial" w:cs="Arial"/>
          <w:sz w:val="24"/>
          <w:szCs w:val="24"/>
        </w:rPr>
        <w:tab/>
      </w:r>
      <w:r w:rsidRPr="007066A2">
        <w:rPr>
          <w:rFonts w:ascii="Arial" w:hAnsi="Arial" w:cs="Arial"/>
          <w:sz w:val="24"/>
          <w:szCs w:val="24"/>
        </w:rPr>
        <w:tab/>
      </w:r>
      <w:r w:rsidRPr="007066A2">
        <w:rPr>
          <w:rFonts w:ascii="Arial" w:hAnsi="Arial" w:cs="Arial"/>
          <w:sz w:val="24"/>
          <w:szCs w:val="24"/>
        </w:rPr>
        <w:tab/>
      </w:r>
      <w:r w:rsidRPr="007066A2">
        <w:rPr>
          <w:rFonts w:ascii="Arial" w:hAnsi="Arial" w:cs="Arial"/>
          <w:sz w:val="24"/>
          <w:szCs w:val="24"/>
        </w:rPr>
        <w:tab/>
      </w:r>
      <w:r w:rsidRPr="007066A2">
        <w:rPr>
          <w:rFonts w:ascii="Arial" w:hAnsi="Arial" w:cs="Arial"/>
          <w:sz w:val="24"/>
          <w:szCs w:val="24"/>
        </w:rPr>
        <w:tab/>
      </w:r>
      <w:r w:rsidRPr="007066A2">
        <w:rPr>
          <w:rFonts w:ascii="Arial" w:hAnsi="Arial" w:cs="Arial"/>
          <w:sz w:val="24"/>
          <w:szCs w:val="24"/>
        </w:rPr>
        <w:tab/>
        <w:t>Ю.В. Прохоров</w:t>
      </w:r>
    </w:p>
    <w:p w:rsidR="007A2D0A" w:rsidRPr="007066A2" w:rsidRDefault="007A2D0A" w:rsidP="007A2D0A">
      <w:pPr>
        <w:pStyle w:val="af7"/>
        <w:widowControl w:val="0"/>
        <w:spacing w:after="0"/>
        <w:ind w:left="0"/>
        <w:rPr>
          <w:rFonts w:ascii="Arial" w:hAnsi="Arial" w:cs="Arial"/>
          <w:sz w:val="24"/>
          <w:szCs w:val="24"/>
        </w:rPr>
      </w:pPr>
    </w:p>
    <w:p w:rsidR="007A2D0A" w:rsidRPr="007066A2" w:rsidRDefault="007A2D0A" w:rsidP="007A2D0A">
      <w:pPr>
        <w:pStyle w:val="af7"/>
        <w:widowControl w:val="0"/>
        <w:spacing w:after="0"/>
        <w:ind w:left="0"/>
        <w:rPr>
          <w:rFonts w:ascii="Arial" w:hAnsi="Arial" w:cs="Arial"/>
          <w:b/>
          <w:bCs/>
          <w:noProof/>
          <w:sz w:val="24"/>
          <w:szCs w:val="24"/>
        </w:rPr>
      </w:pPr>
    </w:p>
    <w:p w:rsidR="00F42532" w:rsidRDefault="007A2D0A"/>
    <w:sectPr w:rsidR="00F42532" w:rsidSect="007A2D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56A8A"/>
    <w:multiLevelType w:val="hybridMultilevel"/>
    <w:tmpl w:val="721AB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41"/>
    <w:rsid w:val="0013593E"/>
    <w:rsid w:val="002C0CA0"/>
    <w:rsid w:val="003E6B4B"/>
    <w:rsid w:val="004C40D4"/>
    <w:rsid w:val="004F7AD2"/>
    <w:rsid w:val="007A2D0A"/>
    <w:rsid w:val="007F3D58"/>
    <w:rsid w:val="009C2DB2"/>
    <w:rsid w:val="009C7955"/>
    <w:rsid w:val="00AD716C"/>
    <w:rsid w:val="00C14D41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744A"/>
  <w15:chartTrackingRefBased/>
  <w15:docId w15:val="{9F300C5B-385F-47EA-93F9-12B6ECDC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7A2D0A"/>
    <w:pPr>
      <w:spacing w:after="200" w:line="276" w:lineRule="auto"/>
    </w:pPr>
    <w:rPr>
      <w:rFonts w:cs="Calibri"/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uiPriority w:val="99"/>
    <w:rsid w:val="007A2D0A"/>
    <w:rPr>
      <w:color w:val="0000FF"/>
      <w:u w:val="single"/>
    </w:rPr>
  </w:style>
  <w:style w:type="character" w:customStyle="1" w:styleId="af5">
    <w:name w:val="Основной текст Знак"/>
    <w:link w:val="af6"/>
    <w:uiPriority w:val="99"/>
    <w:locked/>
    <w:rsid w:val="007A2D0A"/>
    <w:rPr>
      <w:sz w:val="26"/>
      <w:szCs w:val="26"/>
    </w:rPr>
  </w:style>
  <w:style w:type="paragraph" w:styleId="af6">
    <w:name w:val="Body Text"/>
    <w:basedOn w:val="a2"/>
    <w:link w:val="af5"/>
    <w:uiPriority w:val="99"/>
    <w:rsid w:val="007A2D0A"/>
    <w:pPr>
      <w:spacing w:after="0" w:line="240" w:lineRule="auto"/>
      <w:jc w:val="both"/>
    </w:pPr>
    <w:rPr>
      <w:rFonts w:cs="Times New Roman"/>
      <w:sz w:val="26"/>
      <w:szCs w:val="26"/>
    </w:rPr>
  </w:style>
  <w:style w:type="character" w:customStyle="1" w:styleId="18">
    <w:name w:val="Основной текст Знак1"/>
    <w:basedOn w:val="a3"/>
    <w:uiPriority w:val="99"/>
    <w:semiHidden/>
    <w:rsid w:val="007A2D0A"/>
    <w:rPr>
      <w:rFonts w:cs="Calibri"/>
      <w:sz w:val="22"/>
      <w:szCs w:val="22"/>
    </w:rPr>
  </w:style>
  <w:style w:type="paragraph" w:styleId="af7">
    <w:name w:val="Body Text Indent"/>
    <w:basedOn w:val="a2"/>
    <w:link w:val="af8"/>
    <w:uiPriority w:val="99"/>
    <w:rsid w:val="007A2D0A"/>
    <w:pPr>
      <w:spacing w:after="120" w:line="240" w:lineRule="auto"/>
      <w:ind w:left="283"/>
    </w:pPr>
    <w:rPr>
      <w:rFonts w:cs="Times New Roman"/>
      <w:sz w:val="26"/>
      <w:szCs w:val="26"/>
      <w:lang w:eastAsia="ru-RU"/>
    </w:rPr>
  </w:style>
  <w:style w:type="character" w:customStyle="1" w:styleId="af8">
    <w:name w:val="Основной текст с отступом Знак"/>
    <w:basedOn w:val="a3"/>
    <w:link w:val="af7"/>
    <w:uiPriority w:val="99"/>
    <w:rsid w:val="007A2D0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</cp:revision>
  <dcterms:created xsi:type="dcterms:W3CDTF">2018-12-27T07:57:00Z</dcterms:created>
  <dcterms:modified xsi:type="dcterms:W3CDTF">2018-12-27T08:01:00Z</dcterms:modified>
</cp:coreProperties>
</file>