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91" w:rsidRPr="008C5A89" w:rsidRDefault="00C65791" w:rsidP="00C65791">
      <w:pPr>
        <w:jc w:val="center"/>
        <w:rPr>
          <w:rFonts w:ascii="Arial" w:hAnsi="Arial" w:cs="Arial"/>
        </w:rPr>
      </w:pPr>
      <w:r w:rsidRPr="008C5A89">
        <w:rPr>
          <w:rFonts w:ascii="Arial" w:hAnsi="Arial" w:cs="Arial"/>
        </w:rPr>
        <w:t>РОССИЙСКАЯ ФЕДЕРАЦИЯ</w:t>
      </w:r>
    </w:p>
    <w:p w:rsidR="00C65791" w:rsidRPr="008C5A89" w:rsidRDefault="00C65791" w:rsidP="00C65791">
      <w:pPr>
        <w:jc w:val="center"/>
        <w:rPr>
          <w:rFonts w:ascii="Arial" w:hAnsi="Arial" w:cs="Arial"/>
        </w:rPr>
      </w:pPr>
      <w:r w:rsidRPr="008C5A89">
        <w:rPr>
          <w:rFonts w:ascii="Arial" w:hAnsi="Arial" w:cs="Arial"/>
        </w:rPr>
        <w:t>МОСКОВСКАЯ ОБЛАСТЬ</w:t>
      </w:r>
    </w:p>
    <w:p w:rsidR="00C65791" w:rsidRPr="008C5A89" w:rsidRDefault="00C65791" w:rsidP="00C65791">
      <w:pPr>
        <w:jc w:val="center"/>
        <w:rPr>
          <w:rFonts w:ascii="Arial" w:hAnsi="Arial" w:cs="Arial"/>
        </w:rPr>
      </w:pPr>
      <w:r w:rsidRPr="008C5A89">
        <w:rPr>
          <w:rFonts w:ascii="Arial" w:hAnsi="Arial" w:cs="Arial"/>
        </w:rPr>
        <w:t>ГОРОДСКОЙ ОКРУГ ЖУКОВСКИЙ</w:t>
      </w:r>
    </w:p>
    <w:p w:rsidR="00C65791" w:rsidRPr="008C5A89" w:rsidRDefault="00C65791" w:rsidP="00C65791">
      <w:pPr>
        <w:jc w:val="center"/>
        <w:rPr>
          <w:rFonts w:ascii="Arial" w:hAnsi="Arial" w:cs="Arial"/>
        </w:rPr>
      </w:pPr>
      <w:r w:rsidRPr="008C5A89">
        <w:rPr>
          <w:rFonts w:ascii="Arial" w:hAnsi="Arial" w:cs="Arial"/>
        </w:rPr>
        <w:t>АДМИНИСТРАЦИЯ ГОРОДСКОГО ОКРУГА</w:t>
      </w:r>
    </w:p>
    <w:p w:rsidR="00C65791" w:rsidRPr="008C5A89" w:rsidRDefault="00C65791" w:rsidP="00C65791">
      <w:pPr>
        <w:jc w:val="center"/>
        <w:rPr>
          <w:rFonts w:ascii="Arial" w:hAnsi="Arial" w:cs="Arial"/>
        </w:rPr>
      </w:pPr>
    </w:p>
    <w:p w:rsidR="00C65791" w:rsidRPr="008C5A89" w:rsidRDefault="00C65791" w:rsidP="00C65791">
      <w:pPr>
        <w:jc w:val="center"/>
        <w:rPr>
          <w:rFonts w:ascii="Arial" w:hAnsi="Arial" w:cs="Arial"/>
        </w:rPr>
      </w:pPr>
      <w:r w:rsidRPr="008C5A89">
        <w:rPr>
          <w:rFonts w:ascii="Arial" w:hAnsi="Arial" w:cs="Arial"/>
        </w:rPr>
        <w:t>ПОСТАНОВЛЕНИЕ</w:t>
      </w:r>
    </w:p>
    <w:p w:rsidR="00C65791" w:rsidRPr="008C5A89" w:rsidRDefault="00C65791" w:rsidP="00C65791">
      <w:pPr>
        <w:jc w:val="both"/>
        <w:rPr>
          <w:rFonts w:ascii="Arial" w:hAnsi="Arial" w:cs="Arial"/>
          <w:b/>
        </w:rPr>
      </w:pPr>
    </w:p>
    <w:p w:rsidR="00C65791" w:rsidRPr="00891211" w:rsidRDefault="00C65791" w:rsidP="00C65791">
      <w:pPr>
        <w:jc w:val="both"/>
        <w:rPr>
          <w:rFonts w:ascii="Arial" w:hAnsi="Arial" w:cs="Arial"/>
          <w:b/>
        </w:rPr>
      </w:pPr>
      <w:r w:rsidRPr="00D3524B">
        <w:rPr>
          <w:rFonts w:ascii="Arial" w:hAnsi="Arial" w:cs="Arial"/>
          <w:b/>
        </w:rPr>
        <w:t xml:space="preserve">от </w:t>
      </w:r>
      <w:r w:rsidRPr="00D3524B">
        <w:rPr>
          <w:rFonts w:ascii="Arial" w:hAnsi="Arial" w:cs="Arial"/>
          <w:b/>
          <w:u w:val="single"/>
        </w:rPr>
        <w:t>«</w:t>
      </w:r>
      <w:proofErr w:type="gramStart"/>
      <w:r w:rsidR="00D3524B" w:rsidRPr="00D3524B">
        <w:rPr>
          <w:rFonts w:ascii="Arial" w:hAnsi="Arial" w:cs="Arial"/>
          <w:b/>
          <w:u w:val="single"/>
        </w:rPr>
        <w:t>1</w:t>
      </w:r>
      <w:r w:rsidR="00D3524B">
        <w:rPr>
          <w:rFonts w:ascii="Arial" w:hAnsi="Arial" w:cs="Arial"/>
          <w:b/>
          <w:u w:val="single"/>
        </w:rPr>
        <w:t>5</w:t>
      </w:r>
      <w:r w:rsidRPr="00D3524B">
        <w:rPr>
          <w:rFonts w:ascii="Arial" w:hAnsi="Arial" w:cs="Arial"/>
          <w:b/>
          <w:u w:val="single"/>
        </w:rPr>
        <w:t xml:space="preserve">»   </w:t>
      </w:r>
      <w:proofErr w:type="gramEnd"/>
      <w:r w:rsidRPr="00D3524B">
        <w:rPr>
          <w:rFonts w:ascii="Arial" w:hAnsi="Arial" w:cs="Arial"/>
          <w:b/>
          <w:u w:val="single"/>
        </w:rPr>
        <w:t xml:space="preserve"> 0</w:t>
      </w:r>
      <w:r w:rsidR="00D3524B" w:rsidRPr="00D3524B">
        <w:rPr>
          <w:rFonts w:ascii="Arial" w:hAnsi="Arial" w:cs="Arial"/>
          <w:b/>
          <w:u w:val="single"/>
        </w:rPr>
        <w:t>8</w:t>
      </w:r>
      <w:r w:rsidRPr="00D3524B">
        <w:rPr>
          <w:rFonts w:ascii="Arial" w:hAnsi="Arial" w:cs="Arial"/>
          <w:b/>
          <w:u w:val="single"/>
        </w:rPr>
        <w:t xml:space="preserve">    2018</w:t>
      </w:r>
      <w:r w:rsidRPr="00D3524B">
        <w:rPr>
          <w:rFonts w:ascii="Arial" w:hAnsi="Arial" w:cs="Arial"/>
          <w:b/>
        </w:rPr>
        <w:t xml:space="preserve"> г.</w:t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</w:r>
      <w:r w:rsidRPr="00D3524B">
        <w:rPr>
          <w:rFonts w:ascii="Arial" w:hAnsi="Arial" w:cs="Arial"/>
          <w:b/>
        </w:rPr>
        <w:tab/>
        <w:t xml:space="preserve">№ </w:t>
      </w:r>
      <w:r w:rsidR="00D3524B" w:rsidRPr="00D3524B">
        <w:rPr>
          <w:rFonts w:ascii="Arial" w:hAnsi="Arial" w:cs="Arial"/>
          <w:b/>
          <w:u w:val="single"/>
        </w:rPr>
        <w:t>1013</w:t>
      </w:r>
    </w:p>
    <w:p w:rsidR="00C65791" w:rsidRPr="008C5A89" w:rsidRDefault="00C65791" w:rsidP="00C65791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</w:rPr>
      </w:pPr>
    </w:p>
    <w:p w:rsidR="00C65791" w:rsidRPr="008C5A89" w:rsidRDefault="00C65791" w:rsidP="00C65791">
      <w:pPr>
        <w:ind w:right="5103"/>
        <w:rPr>
          <w:rFonts w:ascii="Arial" w:hAnsi="Arial" w:cs="Arial"/>
          <w:spacing w:val="-4"/>
        </w:rPr>
      </w:pPr>
      <w:r w:rsidRPr="00C65791">
        <w:rPr>
          <w:rFonts w:ascii="Arial" w:hAnsi="Arial" w:cs="Arial"/>
          <w:spacing w:val="-2"/>
        </w:rPr>
        <w:t>«О внесении изменений в муниципальную</w:t>
      </w:r>
      <w:r>
        <w:rPr>
          <w:rFonts w:ascii="Arial" w:hAnsi="Arial" w:cs="Arial"/>
          <w:spacing w:val="-2"/>
        </w:rPr>
        <w:t xml:space="preserve"> </w:t>
      </w:r>
      <w:r w:rsidRPr="00C65791">
        <w:rPr>
          <w:rFonts w:ascii="Arial" w:hAnsi="Arial" w:cs="Arial"/>
          <w:spacing w:val="-2"/>
        </w:rPr>
        <w:t>программу городского округа Жуковский</w:t>
      </w:r>
      <w:r>
        <w:rPr>
          <w:rFonts w:ascii="Arial" w:hAnsi="Arial" w:cs="Arial"/>
          <w:spacing w:val="-2"/>
        </w:rPr>
        <w:t xml:space="preserve"> </w:t>
      </w:r>
      <w:r w:rsidRPr="00C65791">
        <w:rPr>
          <w:rFonts w:ascii="Arial" w:hAnsi="Arial" w:cs="Arial"/>
          <w:spacing w:val="-2"/>
        </w:rPr>
        <w:t>«Жилище (2017-2021 годы)»</w:t>
      </w:r>
    </w:p>
    <w:p w:rsidR="00C65791" w:rsidRPr="008C5A89" w:rsidRDefault="00C65791" w:rsidP="00C65791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C65791" w:rsidRPr="008C5A89" w:rsidRDefault="00C65791" w:rsidP="00C65791">
      <w:pPr>
        <w:shd w:val="clear" w:color="auto" w:fill="FFFFFF"/>
        <w:ind w:firstLine="709"/>
        <w:jc w:val="both"/>
        <w:rPr>
          <w:rFonts w:ascii="Arial" w:hAnsi="Arial" w:cs="Arial"/>
          <w:spacing w:val="-1"/>
        </w:rPr>
      </w:pPr>
      <w:r w:rsidRPr="00C65791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07.11.2017 № 1783), Уставом городского округа Жуковский Московской области, в целях уточнения бюджетных ассигнований муниципальной программы и внесения изменений в целевые показатели муниципальной программы</w:t>
      </w:r>
      <w:r w:rsidRPr="008C5A89">
        <w:rPr>
          <w:rFonts w:ascii="Arial" w:hAnsi="Arial" w:cs="Arial"/>
          <w:spacing w:val="-1"/>
        </w:rPr>
        <w:t>,</w:t>
      </w:r>
    </w:p>
    <w:p w:rsidR="00C65791" w:rsidRPr="008C5A89" w:rsidRDefault="00C65791" w:rsidP="00C65791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C65791" w:rsidRDefault="00C65791" w:rsidP="00C65791">
      <w:pPr>
        <w:shd w:val="clear" w:color="auto" w:fill="FFFFFF"/>
        <w:jc w:val="center"/>
        <w:rPr>
          <w:rFonts w:ascii="Arial" w:hAnsi="Arial" w:cs="Arial"/>
          <w:bCs/>
        </w:rPr>
      </w:pPr>
      <w:r w:rsidRPr="008C5A89">
        <w:rPr>
          <w:rFonts w:ascii="Arial" w:hAnsi="Arial" w:cs="Arial"/>
          <w:bCs/>
        </w:rPr>
        <w:t>ПОСТАНОВЛЯЮ:</w:t>
      </w:r>
    </w:p>
    <w:p w:rsidR="00C65791" w:rsidRPr="008C5A89" w:rsidRDefault="00C65791" w:rsidP="00C65791">
      <w:pPr>
        <w:shd w:val="clear" w:color="auto" w:fill="FFFFFF"/>
        <w:jc w:val="center"/>
        <w:rPr>
          <w:rFonts w:ascii="Arial" w:hAnsi="Arial" w:cs="Arial"/>
          <w:bCs/>
        </w:rPr>
      </w:pP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65791">
        <w:rPr>
          <w:rFonts w:ascii="Arial" w:hAnsi="Arial" w:cs="Arial"/>
        </w:rPr>
        <w:t xml:space="preserve"> Внести следующие изменения в муниципальную программу городского округа Жуковский «Жилище (2017-2021годы)», утвержденную постановлением Администрации городского округа Жуковский от 21.09.2016 № 1356 (в редакции постановлений Администрации городского округа Жуковский от 28.11.2017 № 1920, от 26.03.2018 № 299, от 21.06.2018 № 771) (далее Программа):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1.1. паспорт Программы изложить в новой редакции, согласно приложению № 1 к настоящему постановлению;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1.2. приложение № 1 к Программе «Перечень мероприятий муниципальной программы» изложить в новой редакции, согласно приложению № 2 к настоящему постановлению;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1.3. приложение № 2 к Программе «Планируемые результаты реализации муниципальной программы городского округа Жуковский «Жилище (2017-2021 годы)» изложить в новой редакции, согласно приложению № 3 к настоящему постановлению;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1.4. приложение № 3 к Программе «Паспорт подпрограммы 1 «Обеспечение жильем детей-сирот и детей, оставшихся без попечения родителей, а также лиц из их числа» изложить в новой редакции, согласно приложению № 4 к настоящему постановлению;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1.5. приложение № 4 к Программе «Паспорт подпрограммы 2 «Обеспечение жильем отдельных категорий граждан, установленных федеральным законодательством» изложить в новой редакции, согласно приложению № 5 к настоящему постановлению.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2. Настоящее постановление вступает в силу с даты его подписания.</w:t>
      </w:r>
    </w:p>
    <w:p w:rsidR="00C65791" w:rsidRPr="00C65791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3. Разместить настоящее постановление на официальном сайте городского округа Жуковский в информационно-телекоммуникационной сети Интернет на сайте www.zhukovskiy.ru в разделе «Муниципальные программы».</w:t>
      </w:r>
    </w:p>
    <w:p w:rsidR="00C65791" w:rsidRPr="008C5A89" w:rsidRDefault="00C65791" w:rsidP="00C657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5791">
        <w:rPr>
          <w:rFonts w:ascii="Arial" w:hAnsi="Arial" w:cs="Arial"/>
        </w:rPr>
        <w:t>4. Контроль за исполнением настоящего постановления возложить на заместителя руководителя Администрации городского округа Жуковский Тарасова Л.Ю</w:t>
      </w:r>
      <w:r w:rsidRPr="008C5A89">
        <w:rPr>
          <w:rFonts w:ascii="Arial" w:hAnsi="Arial" w:cs="Arial"/>
        </w:rPr>
        <w:t>.</w:t>
      </w:r>
    </w:p>
    <w:p w:rsidR="00C65791" w:rsidRDefault="00C65791" w:rsidP="00C657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791" w:rsidRPr="008C5A89" w:rsidRDefault="00C65791" w:rsidP="00C657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5791" w:rsidRPr="006F2BEA" w:rsidRDefault="00C65791" w:rsidP="00C657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2BEA">
        <w:rPr>
          <w:rFonts w:ascii="Arial" w:hAnsi="Arial" w:cs="Arial"/>
        </w:rPr>
        <w:t>И.о. руководителя Администрации</w:t>
      </w:r>
    </w:p>
    <w:p w:rsidR="00C65791" w:rsidRPr="008C5A89" w:rsidRDefault="00C65791" w:rsidP="00C657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2BEA">
        <w:rPr>
          <w:rFonts w:ascii="Arial" w:hAnsi="Arial" w:cs="Arial"/>
        </w:rPr>
        <w:lastRenderedPageBreak/>
        <w:t xml:space="preserve">городского округа Жуковский </w:t>
      </w:r>
      <w:r w:rsidRPr="006F2BEA">
        <w:rPr>
          <w:rFonts w:ascii="Arial" w:hAnsi="Arial" w:cs="Arial"/>
        </w:rPr>
        <w:tab/>
      </w:r>
      <w:r w:rsidRPr="006F2BEA">
        <w:rPr>
          <w:rFonts w:ascii="Arial" w:hAnsi="Arial" w:cs="Arial"/>
        </w:rPr>
        <w:tab/>
      </w:r>
      <w:r w:rsidRPr="006F2BEA">
        <w:rPr>
          <w:rFonts w:ascii="Arial" w:hAnsi="Arial" w:cs="Arial"/>
        </w:rPr>
        <w:tab/>
      </w:r>
      <w:r w:rsidRPr="006F2B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6F2BEA">
        <w:rPr>
          <w:rFonts w:ascii="Arial" w:hAnsi="Arial" w:cs="Arial"/>
        </w:rPr>
        <w:t>Т.В. Виноградова</w:t>
      </w:r>
    </w:p>
    <w:p w:rsidR="00C65791" w:rsidRPr="008C5A89" w:rsidRDefault="00C65791" w:rsidP="00C65791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C65791" w:rsidRPr="008C5A89" w:rsidRDefault="00C65791" w:rsidP="00C65791">
      <w:pPr>
        <w:pStyle w:val="ConsPlusNormal"/>
        <w:ind w:firstLine="426"/>
        <w:jc w:val="center"/>
        <w:outlineLvl w:val="0"/>
        <w:rPr>
          <w:sz w:val="24"/>
          <w:szCs w:val="24"/>
        </w:rPr>
      </w:pPr>
    </w:p>
    <w:p w:rsidR="00C65791" w:rsidRPr="00D3524B" w:rsidRDefault="00C65791" w:rsidP="00C65791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Приложение</w:t>
      </w:r>
      <w:r w:rsidR="00D3524B" w:rsidRPr="00D3524B">
        <w:rPr>
          <w:sz w:val="24"/>
          <w:szCs w:val="24"/>
        </w:rPr>
        <w:t xml:space="preserve"> № 1</w:t>
      </w:r>
    </w:p>
    <w:p w:rsidR="00C65791" w:rsidRPr="00D3524B" w:rsidRDefault="00C65791" w:rsidP="00C65791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постановлению Администрации</w:t>
      </w:r>
    </w:p>
    <w:p w:rsidR="00C65791" w:rsidRPr="00D3524B" w:rsidRDefault="00C65791" w:rsidP="00C65791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городского округа Жуковский</w:t>
      </w:r>
    </w:p>
    <w:p w:rsidR="00C65791" w:rsidRPr="00D3524B" w:rsidRDefault="00C65791" w:rsidP="00C65791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 xml:space="preserve">от </w:t>
      </w:r>
      <w:r w:rsidR="00D3524B" w:rsidRPr="00D3524B">
        <w:rPr>
          <w:sz w:val="24"/>
          <w:szCs w:val="24"/>
        </w:rPr>
        <w:t>15</w:t>
      </w:r>
      <w:r w:rsidRPr="00D3524B">
        <w:rPr>
          <w:sz w:val="24"/>
          <w:szCs w:val="24"/>
        </w:rPr>
        <w:t>.0</w:t>
      </w:r>
      <w:r w:rsidR="00D3524B" w:rsidRPr="00D3524B">
        <w:rPr>
          <w:sz w:val="24"/>
          <w:szCs w:val="24"/>
        </w:rPr>
        <w:t>8</w:t>
      </w:r>
      <w:r w:rsidRPr="00D3524B">
        <w:rPr>
          <w:sz w:val="24"/>
          <w:szCs w:val="24"/>
        </w:rPr>
        <w:t xml:space="preserve">.2018 № </w:t>
      </w:r>
      <w:r w:rsidR="00D3524B" w:rsidRPr="00D3524B">
        <w:rPr>
          <w:sz w:val="24"/>
          <w:szCs w:val="24"/>
        </w:rPr>
        <w:t>1013</w:t>
      </w:r>
    </w:p>
    <w:p w:rsidR="00D3524B" w:rsidRPr="00D3524B" w:rsidRDefault="00D3524B" w:rsidP="00D3524B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«Приложение</w:t>
      </w:r>
    </w:p>
    <w:p w:rsidR="00D3524B" w:rsidRDefault="00D3524B" w:rsidP="00D3524B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муниципальной программе</w:t>
      </w:r>
    </w:p>
    <w:p w:rsidR="00EA712E" w:rsidRDefault="00EA712E" w:rsidP="00EA712E">
      <w:pPr>
        <w:pStyle w:val="ConsPlusNormal"/>
        <w:jc w:val="both"/>
        <w:rPr>
          <w:sz w:val="24"/>
          <w:szCs w:val="24"/>
        </w:rPr>
      </w:pPr>
    </w:p>
    <w:p w:rsidR="00A22F12" w:rsidRPr="00A22F12" w:rsidRDefault="00A22F12" w:rsidP="00A22F12">
      <w:pPr>
        <w:pStyle w:val="ConsPlusNormal"/>
        <w:jc w:val="center"/>
        <w:rPr>
          <w:b/>
          <w:sz w:val="24"/>
          <w:szCs w:val="24"/>
        </w:rPr>
      </w:pPr>
      <w:r w:rsidRPr="00A22F12">
        <w:rPr>
          <w:b/>
          <w:sz w:val="24"/>
          <w:szCs w:val="24"/>
        </w:rPr>
        <w:t>ПАСПОРТ</w:t>
      </w:r>
    </w:p>
    <w:p w:rsidR="00A22F12" w:rsidRDefault="00A22F12" w:rsidP="00A22F12">
      <w:pPr>
        <w:pStyle w:val="ConsPlusNormal"/>
        <w:jc w:val="center"/>
        <w:rPr>
          <w:b/>
          <w:sz w:val="24"/>
          <w:szCs w:val="24"/>
        </w:rPr>
      </w:pPr>
      <w:r w:rsidRPr="00A22F12">
        <w:rPr>
          <w:b/>
          <w:sz w:val="24"/>
          <w:szCs w:val="24"/>
        </w:rPr>
        <w:t>МУНИЦИПАЛЬНОЙ ПРОГРАММЫ ГОРОДСКОГО ОКРУГА ЖУКОВСКИЙ</w:t>
      </w:r>
    </w:p>
    <w:p w:rsidR="00EA712E" w:rsidRPr="00A22F12" w:rsidRDefault="00A22F12" w:rsidP="00A22F12">
      <w:pPr>
        <w:pStyle w:val="ConsPlusNormal"/>
        <w:jc w:val="center"/>
        <w:rPr>
          <w:b/>
          <w:sz w:val="24"/>
          <w:szCs w:val="24"/>
        </w:rPr>
      </w:pPr>
      <w:r w:rsidRPr="00A22F12">
        <w:rPr>
          <w:b/>
          <w:sz w:val="24"/>
          <w:szCs w:val="24"/>
        </w:rPr>
        <w:t>«ЖИЛИЩЕ (2017-2021 годы)»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6"/>
        <w:gridCol w:w="1337"/>
        <w:gridCol w:w="1337"/>
        <w:gridCol w:w="1337"/>
        <w:gridCol w:w="1337"/>
        <w:gridCol w:w="1337"/>
        <w:gridCol w:w="1337"/>
      </w:tblGrid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8022" w:type="dxa"/>
            <w:gridSpan w:val="6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 xml:space="preserve">Улучшение жилищных условий, повышение доступности жилья для населения </w:t>
            </w:r>
          </w:p>
        </w:tc>
      </w:tr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8022" w:type="dxa"/>
            <w:gridSpan w:val="6"/>
          </w:tcPr>
          <w:p w:rsidR="00A22F12" w:rsidRPr="006A2AFE" w:rsidRDefault="00A22F12" w:rsidP="00A22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FE">
              <w:rPr>
                <w:rFonts w:ascii="Arial" w:hAnsi="Arial" w:cs="Arial"/>
                <w:sz w:val="22"/>
                <w:szCs w:val="22"/>
              </w:rPr>
              <w:t>Подпрограмма 1 «Обеспечение жильем детей-сирот и детей, оставшихся без попечения родителей, а также лиц из их числа»</w:t>
            </w:r>
          </w:p>
          <w:p w:rsidR="00A22F12" w:rsidRPr="006A2AFE" w:rsidRDefault="00A22F12" w:rsidP="00A22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FE">
              <w:rPr>
                <w:rFonts w:ascii="Arial" w:hAnsi="Arial" w:cs="Arial"/>
                <w:sz w:val="22"/>
                <w:szCs w:val="22"/>
              </w:rPr>
              <w:t xml:space="preserve">Подпрограмма 2 «Обеспечение жилыми помещениями отдельных категорий граждан, установленных федеральным законодательством» </w:t>
            </w:r>
          </w:p>
          <w:p w:rsidR="00A22F12" w:rsidRPr="006A2AFE" w:rsidRDefault="00A22F12" w:rsidP="00A22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FE">
              <w:rPr>
                <w:rFonts w:ascii="Arial" w:hAnsi="Arial" w:cs="Arial"/>
                <w:sz w:val="22"/>
                <w:szCs w:val="22"/>
              </w:rPr>
              <w:t>Подпрограмма 3 «Переселение граждан из жилищного фонда имеющего высокую степень износа»</w:t>
            </w:r>
          </w:p>
          <w:p w:rsidR="00A22F12" w:rsidRPr="006A2AFE" w:rsidRDefault="00A22F12" w:rsidP="00A22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FE">
              <w:rPr>
                <w:rFonts w:ascii="Arial" w:hAnsi="Arial" w:cs="Arial"/>
                <w:sz w:val="22"/>
                <w:szCs w:val="22"/>
              </w:rPr>
              <w:t>Подпрограмма 4 «Обеспечение жильем молодых семей»</w:t>
            </w:r>
          </w:p>
          <w:p w:rsidR="00A22F12" w:rsidRPr="006A2AFE" w:rsidRDefault="00A22F12" w:rsidP="00A22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FE">
              <w:rPr>
                <w:rFonts w:ascii="Arial" w:hAnsi="Arial" w:cs="Arial"/>
                <w:sz w:val="22"/>
                <w:szCs w:val="22"/>
              </w:rPr>
              <w:t>Подпрограмма 5 «Социальная ипотека»</w:t>
            </w:r>
          </w:p>
          <w:p w:rsidR="00A22F12" w:rsidRPr="006A2AFE" w:rsidRDefault="00A22F12" w:rsidP="00A22F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AFE">
              <w:rPr>
                <w:rFonts w:ascii="Arial" w:hAnsi="Arial" w:cs="Arial"/>
                <w:sz w:val="22"/>
                <w:szCs w:val="22"/>
              </w:rPr>
              <w:t>Подпрограмма 6 «Комплексное освоение земельных участков в целях жилищного строительства и развитие застроенных территорий»</w:t>
            </w:r>
          </w:p>
        </w:tc>
      </w:tr>
      <w:tr w:rsidR="00A22F12" w:rsidRPr="006A2AFE" w:rsidTr="001B6DBD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8022" w:type="dxa"/>
            <w:gridSpan w:val="6"/>
            <w:vAlign w:val="center"/>
          </w:tcPr>
          <w:p w:rsidR="00A22F12" w:rsidRPr="006A2AFE" w:rsidRDefault="00A22F12" w:rsidP="001B6DBD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Заместитель руководителя Администрации городского округа Жуковский – Тарасов Л.Ю.</w:t>
            </w:r>
          </w:p>
        </w:tc>
      </w:tr>
      <w:tr w:rsidR="00A22F12" w:rsidRPr="006A2AFE" w:rsidTr="001B6DBD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8022" w:type="dxa"/>
            <w:gridSpan w:val="6"/>
            <w:vAlign w:val="center"/>
          </w:tcPr>
          <w:p w:rsidR="00A22F12" w:rsidRPr="006A2AFE" w:rsidRDefault="00A22F12" w:rsidP="001B6DBD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Отдел жилищной политики Управления земельно-имущественных отношений Администрации городского округа Жуковский</w:t>
            </w:r>
          </w:p>
        </w:tc>
      </w:tr>
      <w:tr w:rsidR="00A22F12" w:rsidRPr="006A2AFE" w:rsidTr="00A22F12">
        <w:tc>
          <w:tcPr>
            <w:tcW w:w="2326" w:type="dxa"/>
            <w:vMerge w:val="restart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022" w:type="dxa"/>
            <w:gridSpan w:val="6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Расходы (тыс. рублей)</w:t>
            </w:r>
          </w:p>
        </w:tc>
      </w:tr>
      <w:tr w:rsidR="00A22F12" w:rsidRPr="006A2AFE" w:rsidTr="00A22F12">
        <w:tc>
          <w:tcPr>
            <w:tcW w:w="2326" w:type="dxa"/>
            <w:vMerge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Всего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2017 г.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2018 г.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2019 г.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2020 г.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2021 г.</w:t>
            </w:r>
          </w:p>
        </w:tc>
      </w:tr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6 257,51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589,01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3 706,5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981,0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981,0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0</w:t>
            </w:r>
          </w:p>
        </w:tc>
      </w:tr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54 273,0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14 549,3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29 476,7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10 247,0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0</w:t>
            </w:r>
          </w:p>
        </w:tc>
      </w:tr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103 319,89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18 781,09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15 511,0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23 011,0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23 008,40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23 008,40</w:t>
            </w:r>
          </w:p>
        </w:tc>
      </w:tr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33 563,97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8 067,8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25 496,17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0</w:t>
            </w:r>
          </w:p>
        </w:tc>
      </w:tr>
      <w:tr w:rsidR="00A22F12" w:rsidRPr="006A2AFE" w:rsidTr="00A22F12">
        <w:tc>
          <w:tcPr>
            <w:tcW w:w="2326" w:type="dxa"/>
            <w:vAlign w:val="center"/>
          </w:tcPr>
          <w:p w:rsidR="00A22F12" w:rsidRPr="006A2AFE" w:rsidRDefault="00A22F12" w:rsidP="00A22F12">
            <w:pPr>
              <w:pStyle w:val="ConsPlusNormal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197 414,37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41 987,20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74 190,37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34 239,0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23 989,40</w:t>
            </w:r>
          </w:p>
        </w:tc>
        <w:tc>
          <w:tcPr>
            <w:tcW w:w="1337" w:type="dxa"/>
            <w:vAlign w:val="center"/>
          </w:tcPr>
          <w:p w:rsidR="00A22F12" w:rsidRPr="006A2AFE" w:rsidRDefault="00A22F12" w:rsidP="00A22F12">
            <w:pPr>
              <w:pStyle w:val="ConsPlusNormal"/>
              <w:jc w:val="center"/>
              <w:rPr>
                <w:sz w:val="22"/>
                <w:szCs w:val="22"/>
              </w:rPr>
            </w:pPr>
            <w:r w:rsidRPr="006A2AFE">
              <w:rPr>
                <w:sz w:val="22"/>
                <w:szCs w:val="22"/>
              </w:rPr>
              <w:t>23 008,40</w:t>
            </w:r>
          </w:p>
        </w:tc>
      </w:tr>
    </w:tbl>
    <w:p w:rsidR="006A2AFE" w:rsidRDefault="00A22F12" w:rsidP="00A22F1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6A2AFE" w:rsidRDefault="006A2AFE" w:rsidP="00A22F12">
      <w:pPr>
        <w:pStyle w:val="ConsPlusNormal"/>
        <w:jc w:val="right"/>
        <w:rPr>
          <w:sz w:val="24"/>
          <w:szCs w:val="24"/>
        </w:rPr>
        <w:sectPr w:rsidR="006A2AFE" w:rsidSect="00C6579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A2AFE" w:rsidRPr="00D3524B" w:rsidRDefault="006A2AFE" w:rsidP="006A2AF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6A2AFE" w:rsidRPr="00D3524B" w:rsidRDefault="006A2AFE" w:rsidP="006A2AF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постановлению Администрации</w:t>
      </w:r>
    </w:p>
    <w:p w:rsidR="006A2AFE" w:rsidRPr="00D3524B" w:rsidRDefault="006A2AFE" w:rsidP="006A2AF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городского округа Жуковский</w:t>
      </w:r>
    </w:p>
    <w:p w:rsidR="006A2AFE" w:rsidRPr="00D3524B" w:rsidRDefault="006A2AFE" w:rsidP="006A2AF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от 15.08.2018 № 1013</w:t>
      </w:r>
    </w:p>
    <w:p w:rsidR="006A2AFE" w:rsidRPr="00D3524B" w:rsidRDefault="006A2AFE" w:rsidP="006A2AF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«Приложение</w:t>
      </w:r>
      <w:r>
        <w:rPr>
          <w:sz w:val="24"/>
          <w:szCs w:val="24"/>
        </w:rPr>
        <w:t xml:space="preserve"> № 1</w:t>
      </w:r>
    </w:p>
    <w:p w:rsidR="006A2AFE" w:rsidRDefault="006A2AFE" w:rsidP="006A2AFE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муниципальной программе</w:t>
      </w:r>
    </w:p>
    <w:p w:rsidR="006A2AFE" w:rsidRDefault="006A2AFE" w:rsidP="00A22F12">
      <w:pPr>
        <w:pStyle w:val="ConsPlusNormal"/>
        <w:jc w:val="right"/>
        <w:rPr>
          <w:sz w:val="24"/>
          <w:szCs w:val="24"/>
        </w:rPr>
      </w:pPr>
    </w:p>
    <w:p w:rsidR="006A2AFE" w:rsidRPr="00657A9B" w:rsidRDefault="00657A9B" w:rsidP="00657A9B">
      <w:pPr>
        <w:pStyle w:val="ConsPlusNormal"/>
        <w:jc w:val="center"/>
        <w:rPr>
          <w:b/>
          <w:sz w:val="24"/>
          <w:szCs w:val="24"/>
        </w:rPr>
      </w:pPr>
      <w:r w:rsidRPr="00657A9B">
        <w:rPr>
          <w:b/>
          <w:sz w:val="24"/>
          <w:szCs w:val="24"/>
        </w:rPr>
        <w:t>ПЕРЕЧЕНЬ МЕРОПРИЯТИЙ МУНИЦИПАЛЬНОЙ ПРОГРАММЫ</w:t>
      </w:r>
    </w:p>
    <w:p w:rsidR="006A2AFE" w:rsidRDefault="00657A9B" w:rsidP="00657A9B">
      <w:pPr>
        <w:pStyle w:val="ConsPlusNormal"/>
        <w:jc w:val="center"/>
        <w:rPr>
          <w:sz w:val="24"/>
          <w:szCs w:val="24"/>
        </w:rPr>
      </w:pPr>
      <w:r w:rsidRPr="00657A9B">
        <w:rPr>
          <w:sz w:val="24"/>
          <w:szCs w:val="24"/>
        </w:rPr>
        <w:t>Муниципальная программа городского округа Жуковский "Жилище (2017-2021 годы)"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425"/>
        <w:gridCol w:w="2127"/>
        <w:gridCol w:w="1134"/>
        <w:gridCol w:w="1247"/>
        <w:gridCol w:w="1247"/>
        <w:gridCol w:w="1248"/>
        <w:gridCol w:w="1247"/>
        <w:gridCol w:w="1248"/>
        <w:gridCol w:w="1417"/>
        <w:gridCol w:w="1621"/>
      </w:tblGrid>
      <w:tr w:rsidR="00E52065" w:rsidRPr="00657A9B" w:rsidTr="00E52065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F41D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Срок исполнения     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E520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Всего (тыс. руб.)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1.1 </w:t>
            </w:r>
            <w:r w:rsidRPr="00657A9B">
              <w:rPr>
                <w:rFonts w:ascii="Arial" w:hAnsi="Arial" w:cs="Arial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42864,00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12123,00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20494,00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42864,00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12123,00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20494,00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Мероприятие 1.1.1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Приобретение однокомнатных квартир в муниципальную </w:t>
            </w:r>
            <w:r w:rsidR="00AD3F16" w:rsidRPr="00657A9B">
              <w:rPr>
                <w:rFonts w:ascii="Arial" w:hAnsi="Arial" w:cs="Arial"/>
                <w:sz w:val="22"/>
                <w:szCs w:val="22"/>
              </w:rPr>
              <w:t>собственность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для формирования специализированного жилищного фонда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42864,00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12123,00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20494,00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42864,00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12123,00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20494,00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Мероприятие 1.1.2 </w:t>
            </w:r>
            <w:r w:rsidRPr="00657A9B">
              <w:rPr>
                <w:rFonts w:ascii="Arial" w:hAnsi="Arial" w:cs="Arial"/>
                <w:sz w:val="22"/>
                <w:szCs w:val="22"/>
              </w:rPr>
              <w:t>Предоставление квартир по договорам найма специализированных жилых помещений специализированного муниципального жилищного фонда детям-сиротам, детям, оставшихся без попечения родителей, а также лиц из их числа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42864,00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12123,00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20494,00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42864,00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12123,00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20494,00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"Обеспечение жилыми помещениями отдельных категорий граждан, установленных федеральным законодательством"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2.1.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Оказание государственной поддержки по обеспечению жильем отдельных категорий граждан, установленных Федеральным законом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8793,00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2943,00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Мероприятие 2.1.1.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  Предоставление мер государственной поддержки на приобретение жилого помещения отдельным категориям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        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Мероприятие 2.1.2. 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 Предоставление мер государственной поддержки на приобретение жилого помещения жильем отдельным категориям граждан, установленным Федеральным законом от 12 января 1995 года № 5-ФЗ "О ветеранах" и Федеральным законом от 24 ноября 1995 года № 181-ФЗ                             "О социальной защите инвалидов в Российской Федерации"             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2943,00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2943,00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Мероприятие 2.1.3. 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 Предоставление жилых помещений по договорам социального найма гражданам, страдающим тяжелой формой хронического заболевания, в соответствии с Жилищным Кодексом Российской Федерации             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E52065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8793,00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2943,00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5850,00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"Переселение граждан из жилищного фонда, имеющего высокую степень износа"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3.1. </w:t>
            </w:r>
            <w:r w:rsidRPr="00657A9B">
              <w:rPr>
                <w:rFonts w:ascii="Arial" w:hAnsi="Arial" w:cs="Arial"/>
                <w:sz w:val="22"/>
                <w:szCs w:val="22"/>
              </w:rPr>
              <w:t>Поэтапное переселение граждан из жилищного фонда, имеющего высокую степень износа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80999,33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11000,00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80999,33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80999,33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11000,00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20000,00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80999,33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9999,33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20000,00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"Обеспечение жильем молодых семей"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4.1.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Оказание государственной поддержки молодым семьям в виде социальных выплат на приобретение (строительство) жилого помещения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60341,70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11843,33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39498,37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3314,51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589,01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2725,50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E52065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9870,00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1593,30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8276,70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13593,22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1593,22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33563,97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8067,80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25496,17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Мероприятие 4.1.1.</w:t>
            </w: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57A9B">
              <w:rPr>
                <w:rFonts w:ascii="Arial" w:hAnsi="Arial" w:cs="Arial"/>
                <w:sz w:val="22"/>
                <w:szCs w:val="22"/>
              </w:rPr>
              <w:t>Предоставление молодым семьям-участникам подпрограммы социальных выплат на приобретение (строительство) жилого помещения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26777,73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3775,53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14002,20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3314,51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589,01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2725,50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9870,00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1593,30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8276,70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13593,22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1593,22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Мероприятие 4.1.2. Привлечение собственных и заемных средств молодых семей на приобретение (строительство) жилого помещения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33563,97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8067,80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25496,17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33563,97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8067,80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25496,17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4.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60341,70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11843,33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39498,37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3314,51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589,01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2725,50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9870,00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1593,30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8276,70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13593,22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1593,22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33563,97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8067,80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25496,17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5 "Социальная ипотека"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</w:t>
            </w:r>
            <w:r w:rsidR="00AD3F16"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мероприятие</w:t>
            </w: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5.1.          I этап реализации подпрограммы "Социальная </w:t>
            </w:r>
            <w:r w:rsidR="00AD3F16"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ипотека</w:t>
            </w: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". Компенсация оплаты основного долга по ипотечному жилищному кредиту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1586,20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841,40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717,00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1539,00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833,00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706,00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47,20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Мероприятие 5.1.1. Предоставление компенсации оплаты основного долга по ипотечному жилищному кредиту участникам I этапа подпрограммы "Социальная ипотека"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1586,20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841,40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717,00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833,00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833,00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47,20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5.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1586,20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841,40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717,00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1539,00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833,00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706,00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47,20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6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rPr>
          <w:trHeight w:val="253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6.1</w:t>
            </w:r>
            <w:r w:rsidRPr="00657A9B">
              <w:rPr>
                <w:rFonts w:ascii="Arial" w:hAnsi="Arial" w:cs="Arial"/>
                <w:sz w:val="22"/>
                <w:szCs w:val="22"/>
              </w:rPr>
              <w:t>. "Создание условий для массового строительства жилья"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6.2</w:t>
            </w:r>
            <w:r w:rsidRPr="00657A9B">
              <w:rPr>
                <w:rFonts w:ascii="Arial" w:hAnsi="Arial" w:cs="Arial"/>
                <w:sz w:val="22"/>
                <w:szCs w:val="22"/>
              </w:rPr>
              <w:t>. "Проведение мониторинга годового объема жилья на территории городского округа Жуковский"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6.3. </w:t>
            </w:r>
            <w:r w:rsidRPr="00657A9B">
              <w:rPr>
                <w:rFonts w:ascii="Arial" w:hAnsi="Arial" w:cs="Arial"/>
                <w:sz w:val="22"/>
                <w:szCs w:val="22"/>
              </w:rPr>
              <w:t>"Проведение публичных слушаний по вопросу разработки проектов планировки и проектов планировки и проектов межевания территории для размещения и строительства многоквартирных жилых домов, в т.ч. эконом-класса"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6.4. </w:t>
            </w:r>
            <w:r w:rsidRPr="00657A9B">
              <w:rPr>
                <w:rFonts w:ascii="Arial" w:hAnsi="Arial" w:cs="Arial"/>
                <w:sz w:val="22"/>
                <w:szCs w:val="22"/>
              </w:rPr>
              <w:t>"Разработка проектной документации по развитию застроенной территории микрорайона "Ильинка"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6.5.</w:t>
            </w:r>
            <w:r w:rsidRPr="00657A9B">
              <w:rPr>
                <w:rFonts w:ascii="Arial" w:hAnsi="Arial" w:cs="Arial"/>
                <w:sz w:val="22"/>
                <w:szCs w:val="22"/>
              </w:rPr>
              <w:t xml:space="preserve"> "Подключение к инженерно-технологическим сетям в целях жилищного строительства"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6.6. </w:t>
            </w:r>
            <w:r w:rsidRPr="00657A9B">
              <w:rPr>
                <w:rFonts w:ascii="Arial" w:hAnsi="Arial" w:cs="Arial"/>
                <w:sz w:val="22"/>
                <w:szCs w:val="22"/>
              </w:rPr>
              <w:t>" Обеспечение инженерной инфраструктурой земельных участков в целях жилищного строительства"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 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6.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2830,14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1330,14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1500,00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 w:val="restart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2830,14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1330,14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1500,00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1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065" w:rsidRPr="00657A9B" w:rsidTr="00E52065">
        <w:tc>
          <w:tcPr>
            <w:tcW w:w="240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Всего по Программе</w:t>
            </w:r>
          </w:p>
        </w:tc>
        <w:tc>
          <w:tcPr>
            <w:tcW w:w="425" w:type="dxa"/>
            <w:vMerge w:val="restart"/>
            <w:shd w:val="clear" w:color="auto" w:fill="auto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197414,37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41987,20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74190,37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34239,00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23989,40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23008,40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6257,51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589,01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3706,50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981,00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3F6351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</w:t>
            </w:r>
            <w:r w:rsidR="003F6351">
              <w:rPr>
                <w:rFonts w:ascii="Arial" w:hAnsi="Arial" w:cs="Arial"/>
                <w:sz w:val="22"/>
                <w:szCs w:val="22"/>
              </w:rPr>
              <w:t>тва бюджета  Московской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54273,00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E52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14549,30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29476,70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10247,00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103319,89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18781,09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15511,00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23011,00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23008,40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23008,40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52065" w:rsidRPr="00657A9B" w:rsidTr="00E52065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sz w:val="22"/>
                <w:szCs w:val="22"/>
              </w:rPr>
            </w:pPr>
            <w:r w:rsidRPr="00657A9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33563,97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8067,80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25496,17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657A9B" w:rsidRPr="00657A9B" w:rsidRDefault="00657A9B" w:rsidP="00657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657A9B" w:rsidRPr="00657A9B" w:rsidRDefault="00657A9B" w:rsidP="0065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A9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:rsidR="00A22F12" w:rsidRPr="00F41D58" w:rsidRDefault="00F41D58" w:rsidP="00F41D5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F41D58" w:rsidRPr="00D3524B" w:rsidRDefault="00F41D58" w:rsidP="00F41D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F41D58" w:rsidRPr="00D3524B" w:rsidRDefault="00F41D58" w:rsidP="00F41D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постановлению Администрации</w:t>
      </w:r>
    </w:p>
    <w:p w:rsidR="00F41D58" w:rsidRPr="00D3524B" w:rsidRDefault="00F41D58" w:rsidP="00F41D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городского округа Жуковский</w:t>
      </w:r>
    </w:p>
    <w:p w:rsidR="00F41D58" w:rsidRPr="00D3524B" w:rsidRDefault="00F41D58" w:rsidP="00F41D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от 15.08.2018 № 1013</w:t>
      </w:r>
    </w:p>
    <w:p w:rsidR="00F41D58" w:rsidRPr="00D3524B" w:rsidRDefault="00F41D58" w:rsidP="00F41D58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«Приложение</w:t>
      </w:r>
      <w:r>
        <w:rPr>
          <w:sz w:val="24"/>
          <w:szCs w:val="24"/>
        </w:rPr>
        <w:t xml:space="preserve"> № 2</w:t>
      </w:r>
    </w:p>
    <w:p w:rsidR="00A22F12" w:rsidRDefault="00F41D58" w:rsidP="008329B2">
      <w:pPr>
        <w:pStyle w:val="ConsPlusNormal"/>
        <w:jc w:val="right"/>
        <w:rPr>
          <w:sz w:val="24"/>
          <w:szCs w:val="24"/>
        </w:rPr>
      </w:pPr>
      <w:r w:rsidRPr="00D3524B">
        <w:rPr>
          <w:sz w:val="24"/>
          <w:szCs w:val="24"/>
        </w:rPr>
        <w:t>к муниципальной программе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D11A48" w:rsidRDefault="00D11A48" w:rsidP="00D11A48">
      <w:pPr>
        <w:pStyle w:val="ConsPlusNormal"/>
        <w:jc w:val="center"/>
        <w:rPr>
          <w:b/>
          <w:sz w:val="24"/>
          <w:szCs w:val="24"/>
        </w:rPr>
      </w:pPr>
      <w:r w:rsidRPr="00D11A48">
        <w:rPr>
          <w:b/>
          <w:sz w:val="24"/>
          <w:szCs w:val="24"/>
        </w:rPr>
        <w:t>"Планируемые результаты реализации муниципальной программы городского округа Жуковский</w:t>
      </w:r>
    </w:p>
    <w:p w:rsidR="00A22F12" w:rsidRPr="00D11A48" w:rsidRDefault="00D11A48" w:rsidP="00D11A48">
      <w:pPr>
        <w:pStyle w:val="ConsPlusNormal"/>
        <w:jc w:val="center"/>
        <w:rPr>
          <w:b/>
          <w:sz w:val="24"/>
          <w:szCs w:val="24"/>
        </w:rPr>
      </w:pPr>
      <w:r w:rsidRPr="00D11A48">
        <w:rPr>
          <w:b/>
          <w:sz w:val="24"/>
          <w:szCs w:val="24"/>
        </w:rPr>
        <w:t>"Жилище (2017-2021 годы)"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1"/>
        <w:gridCol w:w="5316"/>
        <w:gridCol w:w="1163"/>
        <w:gridCol w:w="1309"/>
        <w:gridCol w:w="1063"/>
        <w:gridCol w:w="1484"/>
        <w:gridCol w:w="1535"/>
        <w:gridCol w:w="1522"/>
        <w:gridCol w:w="1533"/>
      </w:tblGrid>
      <w:tr w:rsidR="00D11A48" w:rsidRPr="00D11A48" w:rsidTr="00D11A48"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Базовое значение на начало реализации подпрограммы</w:t>
            </w:r>
          </w:p>
        </w:tc>
        <w:tc>
          <w:tcPr>
            <w:tcW w:w="7115" w:type="dxa"/>
            <w:gridSpan w:val="5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Планируемое значение по годам реализации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D11A48" w:rsidRPr="00D11A48" w:rsidTr="00D11A48">
        <w:tc>
          <w:tcPr>
            <w:tcW w:w="15320" w:type="dxa"/>
            <w:gridSpan w:val="9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"Обеспечение жильём детей-сирот и детей, оставшихся без попечения родителей, а также лиц из их числа"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Численность детей-сирот и детей, оставшихся без попечения родителей, лиц из 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7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17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c>
          <w:tcPr>
            <w:tcW w:w="15320" w:type="dxa"/>
            <w:gridSpan w:val="9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2 "Обеспечение жилыми помещениями отдельных категорий граждан, установленных федеральным законодательством"</w:t>
            </w:r>
          </w:p>
        </w:tc>
      </w:tr>
      <w:tr w:rsidR="00D11A48" w:rsidRPr="00D11A48" w:rsidTr="00D11A48"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счёт средств федерального бюджета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 w:val="restart"/>
            <w:shd w:val="clear" w:color="auto" w:fill="auto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счёт средств федерального бюджета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граждан, страдающих тяжелой формой хронического заболевания, обеспеченных жилыми помещениями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15320" w:type="dxa"/>
            <w:gridSpan w:val="9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"Переселение граждан из жилищного фонда, имеющего высокую степень износа"</w:t>
            </w:r>
          </w:p>
        </w:tc>
      </w:tr>
      <w:tr w:rsidR="00D11A48" w:rsidRPr="00D11A48" w:rsidTr="00D11A48"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граждан, переселенных из жилищного фонда, имеющего высокую степень износа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Доля переселенных граждан от граждан, нуждающихся в переселении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Площадь расселенных жилых помещений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Кв.м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57,0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68,0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граждан, переселенных из аварийного жилищного фонда, в рамках реализации адресной программы Московской области по переселению граждан из аварийного жилищного фонда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Площадь расселенных помещений, в рамках реализации адресной программы Московской области по переселению граждан из аварийного жилищного фонда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Кв.м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расселенных помещений, в рамках реализации адресной программы Московской области по переселению граждан из аварийного жилищного фонда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Площадь помещений аварийных домов, признанных аварийными до 01.01.2015, способ расселения которых не определен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Кв.м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Площадь расселенных помещений аварийных домов, в рамках реализации инвестиционных контрактов в отчетном периоде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Кв.м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Площадь расселенных помещений аварийных домов, в рамках реализации договоров развития застроенных территорий в отчетном периоде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Кв.м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Макропоказатель: Нет аварийному жилью - исполнение программы "Переселение граждан из аварийного жилищного фонда в Московской области на 2016-2019 годы"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15320" w:type="dxa"/>
            <w:gridSpan w:val="9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 "Обеспечение жильём молодых семей"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Семей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17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28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c>
          <w:tcPr>
            <w:tcW w:w="15320" w:type="dxa"/>
            <w:gridSpan w:val="9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5 "Социальная ипотека"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vMerge w:val="restart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участников подпрограммы "Социальная ипотека", получивших финансовую помощь, предоставляемую для погашения основной части долга по ипотечному жилищному кредиту (I этап)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8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7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8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rPr>
          <w:trHeight w:val="253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A48" w:rsidRPr="00D11A48" w:rsidTr="00D11A48">
        <w:tc>
          <w:tcPr>
            <w:tcW w:w="15320" w:type="dxa"/>
            <w:gridSpan w:val="9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1A48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6 "Комплексное освоение земельных участков в целях жилищного строительства и развитие застроенных территорий"</w:t>
            </w:r>
          </w:p>
        </w:tc>
      </w:tr>
      <w:tr w:rsidR="00D11A48" w:rsidRPr="00D11A48" w:rsidTr="00D11A48"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 xml:space="preserve">Объем ввода  жилья по стандартам эконом-класса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Тыс.кв.м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15,11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Тыс.кв.м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vMerge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семей, получивших жилые помещения и улучшивших свои жилищные условия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Семей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 xml:space="preserve">Количество пострадавших граждан-соинвесторов, права которых обеспечены в отчетном году 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Количество объектов, исключенных из перечня проблемных объектов в отчетном году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 xml:space="preserve"> Макропоказатель: Держим стройки на контроле - количество объектов, находящихся на контроле Министерства строительного комплекса Московской области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Макропоказатель: Решаем проблемы обманутых дольщиков - количество обманутых дольщиков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11A48" w:rsidRPr="00D11A48" w:rsidTr="00D11A48">
        <w:tc>
          <w:tcPr>
            <w:tcW w:w="44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300" w:type="dxa"/>
            <w:shd w:val="clear" w:color="auto" w:fill="auto"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Макропоказатель: Проблемные стройки (Подмосковья) - количество проблемных объектов, по которым нарушены права участников долевого строительства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Штук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:rsidR="00D11A48" w:rsidRPr="00D11A48" w:rsidRDefault="00D11A48" w:rsidP="00D11A48">
            <w:pPr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11A48" w:rsidRPr="00D11A48" w:rsidRDefault="00D11A48" w:rsidP="00D11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1A4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A22F12" w:rsidRDefault="003435BF" w:rsidP="003435B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435BF" w:rsidRDefault="003435BF" w:rsidP="00EA712E">
      <w:pPr>
        <w:pStyle w:val="ConsPlusNormal"/>
        <w:jc w:val="both"/>
        <w:rPr>
          <w:sz w:val="24"/>
          <w:szCs w:val="24"/>
        </w:rPr>
      </w:pPr>
    </w:p>
    <w:p w:rsidR="003435BF" w:rsidRDefault="003435BF" w:rsidP="00EA712E">
      <w:pPr>
        <w:pStyle w:val="ConsPlusNormal"/>
        <w:jc w:val="both"/>
        <w:rPr>
          <w:sz w:val="24"/>
          <w:szCs w:val="24"/>
        </w:rPr>
        <w:sectPr w:rsidR="003435BF" w:rsidSect="006A2AF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435BF" w:rsidRPr="00D3524B" w:rsidRDefault="003435BF" w:rsidP="003435B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3435BF" w:rsidRPr="00D3524B" w:rsidRDefault="003435BF" w:rsidP="003435B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постановлению Администрации</w:t>
      </w:r>
    </w:p>
    <w:p w:rsidR="003435BF" w:rsidRPr="00D3524B" w:rsidRDefault="003435BF" w:rsidP="003435B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городского округа Жуковский</w:t>
      </w:r>
    </w:p>
    <w:p w:rsidR="003435BF" w:rsidRPr="00D3524B" w:rsidRDefault="003435BF" w:rsidP="003435B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от 15.08.2018 № 1013</w:t>
      </w:r>
    </w:p>
    <w:p w:rsidR="003435BF" w:rsidRPr="00D3524B" w:rsidRDefault="003435BF" w:rsidP="003435BF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«Приложение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</w:p>
    <w:p w:rsidR="00A22F12" w:rsidRDefault="003435BF" w:rsidP="003435BF">
      <w:pPr>
        <w:pStyle w:val="ConsPlusNormal"/>
        <w:jc w:val="right"/>
        <w:rPr>
          <w:sz w:val="24"/>
          <w:szCs w:val="24"/>
        </w:rPr>
      </w:pPr>
      <w:r w:rsidRPr="00D3524B">
        <w:rPr>
          <w:sz w:val="24"/>
          <w:szCs w:val="24"/>
        </w:rPr>
        <w:t>к муниципальной программе</w:t>
      </w:r>
    </w:p>
    <w:p w:rsidR="003435BF" w:rsidRDefault="003435BF" w:rsidP="003435BF">
      <w:pPr>
        <w:pStyle w:val="ConsPlusNormal"/>
        <w:jc w:val="right"/>
        <w:rPr>
          <w:sz w:val="24"/>
          <w:szCs w:val="24"/>
        </w:rPr>
      </w:pPr>
    </w:p>
    <w:p w:rsidR="003435BF" w:rsidRPr="003435BF" w:rsidRDefault="003435BF" w:rsidP="003435BF">
      <w:pPr>
        <w:pStyle w:val="ConsPlusNormal"/>
        <w:jc w:val="center"/>
        <w:rPr>
          <w:b/>
          <w:sz w:val="24"/>
          <w:szCs w:val="24"/>
        </w:rPr>
      </w:pPr>
      <w:r w:rsidRPr="003435BF">
        <w:rPr>
          <w:b/>
          <w:sz w:val="24"/>
          <w:szCs w:val="24"/>
        </w:rPr>
        <w:t>Паспорт подпрограммы 1</w:t>
      </w:r>
    </w:p>
    <w:p w:rsidR="003435BF" w:rsidRDefault="003435BF" w:rsidP="003435BF">
      <w:pPr>
        <w:pStyle w:val="ConsPlusNormal"/>
        <w:jc w:val="center"/>
        <w:rPr>
          <w:b/>
          <w:sz w:val="24"/>
          <w:szCs w:val="24"/>
        </w:rPr>
      </w:pPr>
      <w:r w:rsidRPr="003435BF">
        <w:rPr>
          <w:b/>
          <w:sz w:val="24"/>
          <w:szCs w:val="24"/>
        </w:rPr>
        <w:t>«Обеспечение жильем детей-сирот и детей,</w:t>
      </w:r>
    </w:p>
    <w:p w:rsidR="003435BF" w:rsidRPr="003435BF" w:rsidRDefault="003435BF" w:rsidP="003435BF">
      <w:pPr>
        <w:pStyle w:val="ConsPlusNormal"/>
        <w:jc w:val="center"/>
        <w:rPr>
          <w:b/>
          <w:sz w:val="24"/>
          <w:szCs w:val="24"/>
        </w:rPr>
      </w:pPr>
      <w:r w:rsidRPr="003435BF">
        <w:rPr>
          <w:b/>
          <w:sz w:val="24"/>
          <w:szCs w:val="24"/>
        </w:rPr>
        <w:t>оставшихся без попечения родителей, а также лиц из их числа»</w:t>
      </w:r>
    </w:p>
    <w:p w:rsidR="00A22F12" w:rsidRPr="003435BF" w:rsidRDefault="003435BF" w:rsidP="003435BF">
      <w:pPr>
        <w:pStyle w:val="ConsPlusNormal"/>
        <w:jc w:val="center"/>
        <w:rPr>
          <w:sz w:val="24"/>
          <w:szCs w:val="24"/>
        </w:rPr>
      </w:pPr>
      <w:r w:rsidRPr="003435BF">
        <w:rPr>
          <w:sz w:val="24"/>
          <w:szCs w:val="24"/>
        </w:rPr>
        <w:t>Муниципальной программы «Жилище (2017-2021 годы)»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6"/>
        <w:gridCol w:w="1110"/>
        <w:gridCol w:w="1110"/>
        <w:gridCol w:w="1111"/>
        <w:gridCol w:w="1110"/>
        <w:gridCol w:w="1110"/>
        <w:gridCol w:w="1111"/>
      </w:tblGrid>
      <w:tr w:rsidR="003973F1" w:rsidRPr="003973F1" w:rsidTr="00C940A0">
        <w:tc>
          <w:tcPr>
            <w:tcW w:w="3686" w:type="dxa"/>
            <w:vAlign w:val="center"/>
            <w:hideMark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6662" w:type="dxa"/>
            <w:gridSpan w:val="6"/>
            <w:vAlign w:val="center"/>
          </w:tcPr>
          <w:p w:rsidR="003973F1" w:rsidRPr="003973F1" w:rsidRDefault="003973F1" w:rsidP="00C940A0">
            <w:pPr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 Администрации городского округа Жуковский</w:t>
            </w:r>
          </w:p>
        </w:tc>
      </w:tr>
      <w:tr w:rsidR="003973F1" w:rsidRPr="003973F1" w:rsidTr="00C940A0">
        <w:tc>
          <w:tcPr>
            <w:tcW w:w="3686" w:type="dxa"/>
            <w:vMerge w:val="restart"/>
            <w:vAlign w:val="center"/>
            <w:hideMark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Источники финансирования подпрограммы, в том числе по годам:</w:t>
            </w:r>
          </w:p>
        </w:tc>
        <w:tc>
          <w:tcPr>
            <w:tcW w:w="6662" w:type="dxa"/>
            <w:gridSpan w:val="6"/>
          </w:tcPr>
          <w:p w:rsidR="003973F1" w:rsidRPr="003973F1" w:rsidRDefault="003973F1" w:rsidP="002C7215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Расходы (тыс.руб.)</w:t>
            </w:r>
          </w:p>
        </w:tc>
      </w:tr>
      <w:tr w:rsidR="003973F1" w:rsidRPr="003973F1" w:rsidTr="00C940A0">
        <w:tc>
          <w:tcPr>
            <w:tcW w:w="3686" w:type="dxa"/>
            <w:vMerge/>
            <w:vAlign w:val="center"/>
            <w:hideMark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2017год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2018год</w:t>
            </w:r>
          </w:p>
        </w:tc>
        <w:tc>
          <w:tcPr>
            <w:tcW w:w="1111" w:type="dxa"/>
            <w:vAlign w:val="center"/>
            <w:hideMark/>
          </w:tcPr>
          <w:p w:rsidR="003973F1" w:rsidRPr="003973F1" w:rsidRDefault="003973F1" w:rsidP="003973F1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2019год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2020год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2021год</w:t>
            </w:r>
          </w:p>
        </w:tc>
        <w:tc>
          <w:tcPr>
            <w:tcW w:w="1111" w:type="dxa"/>
            <w:vAlign w:val="center"/>
            <w:hideMark/>
          </w:tcPr>
          <w:p w:rsidR="003973F1" w:rsidRPr="003973F1" w:rsidRDefault="003973F1" w:rsidP="003973F1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</w:tr>
      <w:tr w:rsidR="003973F1" w:rsidRPr="003973F1" w:rsidTr="00C940A0">
        <w:tc>
          <w:tcPr>
            <w:tcW w:w="3686" w:type="dxa"/>
            <w:vAlign w:val="center"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12 123,0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20 494,0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10 247,0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42 864,0</w:t>
            </w:r>
          </w:p>
        </w:tc>
      </w:tr>
      <w:tr w:rsidR="003973F1" w:rsidRPr="003973F1" w:rsidTr="00C940A0">
        <w:tc>
          <w:tcPr>
            <w:tcW w:w="3686" w:type="dxa"/>
            <w:vAlign w:val="center"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3F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</w:tr>
      <w:tr w:rsidR="003973F1" w:rsidRPr="003973F1" w:rsidTr="00C940A0">
        <w:tc>
          <w:tcPr>
            <w:tcW w:w="3686" w:type="dxa"/>
            <w:vAlign w:val="center"/>
            <w:hideMark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12 123,0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20 494,0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10 247,0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42 864,0</w:t>
            </w:r>
          </w:p>
        </w:tc>
      </w:tr>
      <w:tr w:rsidR="003973F1" w:rsidRPr="003973F1" w:rsidTr="00C940A0">
        <w:tc>
          <w:tcPr>
            <w:tcW w:w="3686" w:type="dxa"/>
            <w:vAlign w:val="center"/>
            <w:hideMark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</w:tr>
      <w:tr w:rsidR="003973F1" w:rsidRPr="003973F1" w:rsidTr="00C940A0">
        <w:tc>
          <w:tcPr>
            <w:tcW w:w="3686" w:type="dxa"/>
            <w:vAlign w:val="center"/>
            <w:hideMark/>
          </w:tcPr>
          <w:p w:rsidR="003973F1" w:rsidRPr="003973F1" w:rsidRDefault="003973F1" w:rsidP="00C940A0">
            <w:pPr>
              <w:pStyle w:val="ConsPlusNormal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10" w:type="dxa"/>
            <w:vAlign w:val="center"/>
            <w:hideMark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0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  <w:vAlign w:val="center"/>
          </w:tcPr>
          <w:p w:rsidR="003973F1" w:rsidRPr="003973F1" w:rsidRDefault="003973F1" w:rsidP="003973F1">
            <w:pPr>
              <w:pStyle w:val="ConsPlusNormal"/>
              <w:jc w:val="center"/>
              <w:rPr>
                <w:sz w:val="22"/>
                <w:szCs w:val="22"/>
              </w:rPr>
            </w:pPr>
            <w:r w:rsidRPr="003973F1">
              <w:rPr>
                <w:sz w:val="22"/>
                <w:szCs w:val="22"/>
              </w:rPr>
              <w:t>0</w:t>
            </w:r>
          </w:p>
        </w:tc>
      </w:tr>
    </w:tbl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9B4372" w:rsidRPr="00D3524B" w:rsidRDefault="009B4372" w:rsidP="009B4372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9B4372" w:rsidRPr="00D3524B" w:rsidRDefault="009B4372" w:rsidP="009B4372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к постановлению Администрации</w:t>
      </w:r>
    </w:p>
    <w:p w:rsidR="009B4372" w:rsidRPr="00D3524B" w:rsidRDefault="009B4372" w:rsidP="009B4372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городского округа Жуковский</w:t>
      </w:r>
    </w:p>
    <w:p w:rsidR="009B4372" w:rsidRPr="00D3524B" w:rsidRDefault="009B4372" w:rsidP="009B4372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от 15.08.2018 № 1013</w:t>
      </w:r>
    </w:p>
    <w:p w:rsidR="009B4372" w:rsidRPr="00D3524B" w:rsidRDefault="009B4372" w:rsidP="009B4372">
      <w:pPr>
        <w:pStyle w:val="ConsPlusNormal"/>
        <w:ind w:firstLine="426"/>
        <w:jc w:val="right"/>
        <w:outlineLvl w:val="0"/>
        <w:rPr>
          <w:sz w:val="24"/>
          <w:szCs w:val="24"/>
        </w:rPr>
      </w:pPr>
      <w:r w:rsidRPr="00D3524B">
        <w:rPr>
          <w:sz w:val="24"/>
          <w:szCs w:val="24"/>
        </w:rPr>
        <w:t>«Приложение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</w:p>
    <w:p w:rsidR="00A22F12" w:rsidRDefault="009B4372" w:rsidP="009B4372">
      <w:pPr>
        <w:pStyle w:val="ConsPlusNormal"/>
        <w:jc w:val="right"/>
        <w:rPr>
          <w:sz w:val="24"/>
          <w:szCs w:val="24"/>
        </w:rPr>
      </w:pPr>
      <w:r w:rsidRPr="00D3524B">
        <w:rPr>
          <w:sz w:val="24"/>
          <w:szCs w:val="24"/>
        </w:rPr>
        <w:t>к муниципальной программе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p w:rsidR="009B4372" w:rsidRPr="009B4372" w:rsidRDefault="009B4372" w:rsidP="009B4372">
      <w:pPr>
        <w:pStyle w:val="ConsPlusNormal"/>
        <w:jc w:val="center"/>
        <w:rPr>
          <w:b/>
          <w:sz w:val="24"/>
          <w:szCs w:val="24"/>
        </w:rPr>
      </w:pPr>
      <w:r w:rsidRPr="009B4372">
        <w:rPr>
          <w:b/>
          <w:sz w:val="24"/>
          <w:szCs w:val="24"/>
        </w:rPr>
        <w:t>ПАСПОРТ ПОДПРОГРАММЫ 2</w:t>
      </w:r>
    </w:p>
    <w:p w:rsidR="009B4372" w:rsidRDefault="009B4372" w:rsidP="009B4372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«Обеспечение жильем </w:t>
      </w:r>
      <w:r w:rsidRPr="009B4372">
        <w:rPr>
          <w:b/>
          <w:sz w:val="24"/>
          <w:szCs w:val="24"/>
        </w:rPr>
        <w:t>отдельных категорий граждан,</w:t>
      </w:r>
    </w:p>
    <w:p w:rsidR="009B4372" w:rsidRPr="009B4372" w:rsidRDefault="009B4372" w:rsidP="009B4372">
      <w:pPr>
        <w:pStyle w:val="ConsPlusNormal"/>
        <w:jc w:val="center"/>
        <w:rPr>
          <w:b/>
          <w:sz w:val="24"/>
          <w:szCs w:val="24"/>
        </w:rPr>
      </w:pPr>
      <w:r w:rsidRPr="009B4372">
        <w:rPr>
          <w:b/>
          <w:sz w:val="24"/>
          <w:szCs w:val="24"/>
        </w:rPr>
        <w:t xml:space="preserve">установленных федеральным законодательством» </w:t>
      </w:r>
    </w:p>
    <w:p w:rsidR="00A22F12" w:rsidRPr="009B4372" w:rsidRDefault="009B4372" w:rsidP="009B4372">
      <w:pPr>
        <w:pStyle w:val="ConsPlusNormal"/>
        <w:jc w:val="center"/>
        <w:rPr>
          <w:sz w:val="24"/>
          <w:szCs w:val="24"/>
        </w:rPr>
      </w:pPr>
      <w:r w:rsidRPr="009B4372">
        <w:rPr>
          <w:sz w:val="24"/>
          <w:szCs w:val="24"/>
        </w:rPr>
        <w:t>Муниципальной программы «Жилище (2017-2021 годы)»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4167"/>
        <w:gridCol w:w="1006"/>
        <w:gridCol w:w="1007"/>
        <w:gridCol w:w="1006"/>
        <w:gridCol w:w="1006"/>
        <w:gridCol w:w="1006"/>
        <w:gridCol w:w="1150"/>
      </w:tblGrid>
      <w:tr w:rsidR="00ED609A" w:rsidRPr="00ED609A" w:rsidTr="00ED60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Отдел жилищной политики Управления земельно-имущественных отношений Администрации городского округа Жуковский</w:t>
            </w:r>
          </w:p>
        </w:tc>
      </w:tr>
      <w:tr w:rsidR="00ED609A" w:rsidRPr="00ED609A" w:rsidTr="00ED609A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Источники финансирования подпрограммы, в том числе по годам: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Расходы (тыс.руб.)</w:t>
            </w:r>
          </w:p>
        </w:tc>
      </w:tr>
      <w:tr w:rsidR="00ED609A" w:rsidRPr="00ED609A" w:rsidTr="00ED609A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</w:tr>
      <w:tr w:rsidR="00ED609A" w:rsidRPr="00ED609A" w:rsidTr="00ED6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5 850,0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 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8 793,0</w:t>
            </w:r>
          </w:p>
        </w:tc>
      </w:tr>
      <w:tr w:rsidR="00ED609A" w:rsidRPr="00ED609A" w:rsidTr="00ED6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2 943,0</w:t>
            </w:r>
          </w:p>
        </w:tc>
      </w:tr>
      <w:tr w:rsidR="00ED609A" w:rsidRPr="00ED609A" w:rsidTr="00ED6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ED609A" w:rsidRPr="00ED609A" w:rsidTr="00ED6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5 850,0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09A">
              <w:rPr>
                <w:rFonts w:ascii="Arial" w:hAnsi="Arial" w:cs="Arial"/>
                <w:sz w:val="22"/>
                <w:szCs w:val="22"/>
              </w:rPr>
              <w:t>5 850,0</w:t>
            </w:r>
          </w:p>
        </w:tc>
      </w:tr>
      <w:tr w:rsidR="00ED609A" w:rsidRPr="00ED609A" w:rsidTr="00ED6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09A" w:rsidRPr="00ED609A" w:rsidRDefault="00ED609A" w:rsidP="00ED609A">
            <w:pPr>
              <w:pStyle w:val="ConsPlusNormal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09A" w:rsidRPr="00ED609A" w:rsidRDefault="00ED609A" w:rsidP="00ED609A">
            <w:pPr>
              <w:pStyle w:val="ConsPlusNormal"/>
              <w:jc w:val="center"/>
              <w:rPr>
                <w:sz w:val="22"/>
                <w:szCs w:val="22"/>
              </w:rPr>
            </w:pPr>
            <w:r w:rsidRPr="00ED609A">
              <w:rPr>
                <w:sz w:val="22"/>
                <w:szCs w:val="22"/>
              </w:rPr>
              <w:t>0</w:t>
            </w:r>
          </w:p>
        </w:tc>
      </w:tr>
    </w:tbl>
    <w:p w:rsidR="00A22F12" w:rsidRDefault="00ED609A" w:rsidP="00ED609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A22F12" w:rsidRDefault="00A22F12" w:rsidP="00EA712E">
      <w:pPr>
        <w:pStyle w:val="ConsPlusNormal"/>
        <w:jc w:val="both"/>
        <w:rPr>
          <w:sz w:val="24"/>
          <w:szCs w:val="24"/>
        </w:rPr>
      </w:pPr>
    </w:p>
    <w:sectPr w:rsidR="00A22F12" w:rsidSect="003435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C9"/>
    <w:rsid w:val="000263C9"/>
    <w:rsid w:val="0013593E"/>
    <w:rsid w:val="00195D5C"/>
    <w:rsid w:val="001B6DBD"/>
    <w:rsid w:val="002C0CA0"/>
    <w:rsid w:val="002C7215"/>
    <w:rsid w:val="003435BF"/>
    <w:rsid w:val="003973F1"/>
    <w:rsid w:val="003E6B4B"/>
    <w:rsid w:val="003F6351"/>
    <w:rsid w:val="004C40D4"/>
    <w:rsid w:val="004F7AD2"/>
    <w:rsid w:val="00524EB3"/>
    <w:rsid w:val="00657A9B"/>
    <w:rsid w:val="006A2AFE"/>
    <w:rsid w:val="007F3D58"/>
    <w:rsid w:val="008329B2"/>
    <w:rsid w:val="008B5230"/>
    <w:rsid w:val="009B4372"/>
    <w:rsid w:val="009C2DB2"/>
    <w:rsid w:val="009C7955"/>
    <w:rsid w:val="00A22F12"/>
    <w:rsid w:val="00AD3F16"/>
    <w:rsid w:val="00AD716C"/>
    <w:rsid w:val="00C65791"/>
    <w:rsid w:val="00C940A0"/>
    <w:rsid w:val="00C96C17"/>
    <w:rsid w:val="00D11A48"/>
    <w:rsid w:val="00D3524B"/>
    <w:rsid w:val="00E52065"/>
    <w:rsid w:val="00EA712E"/>
    <w:rsid w:val="00ED609A"/>
    <w:rsid w:val="00F41D58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67EE"/>
  <w15:chartTrackingRefBased/>
  <w15:docId w15:val="{A0CBB1BD-33D0-45AE-8535-09E92D5E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C65791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C65791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4045</Words>
  <Characters>23060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/>
      <vt:lpstr/>
      <vt:lpstr>Приложение № 1</vt:lpstr>
      <vt:lpstr>к постановлению Администрации</vt:lpstr>
      <vt:lpstr>городского округа Жуковский</vt:lpstr>
      <vt:lpstr>от 15.08.2018 № 1013</vt:lpstr>
      <vt:lpstr>«Приложение</vt:lpstr>
      <vt:lpstr>к муниципальной программе</vt:lpstr>
      <vt:lpstr>Приложение № 2</vt:lpstr>
      <vt:lpstr>к постановлению Администрации</vt:lpstr>
      <vt:lpstr>городского округа Жуковский</vt:lpstr>
      <vt:lpstr>от 15.08.2018 № 1013</vt:lpstr>
      <vt:lpstr>«Приложение № 1</vt:lpstr>
      <vt:lpstr>к муниципальной программе</vt:lpstr>
      <vt:lpstr>Приложение № 3</vt:lpstr>
      <vt:lpstr>к постановлению Администрации</vt:lpstr>
      <vt:lpstr>городского округа Жуковский</vt:lpstr>
      <vt:lpstr>от 15.08.2018 № 1013</vt:lpstr>
      <vt:lpstr>«Приложение № 2</vt:lpstr>
      <vt:lpstr>Приложение № 4</vt:lpstr>
      <vt:lpstr>к постановлению Администрации</vt:lpstr>
      <vt:lpstr>городского округа Жуковский</vt:lpstr>
      <vt:lpstr>от 15.08.2018 № 1013</vt:lpstr>
      <vt:lpstr>«Приложение № 3</vt:lpstr>
      <vt:lpstr>Приложение № 5</vt:lpstr>
      <vt:lpstr>к постановлению Администрации</vt:lpstr>
      <vt:lpstr>городского округа Жуковский</vt:lpstr>
      <vt:lpstr>от 15.08.2018 № 1013</vt:lpstr>
      <vt:lpstr>«Приложение № 4</vt:lpstr>
    </vt:vector>
  </TitlesOfParts>
  <Company/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26</cp:revision>
  <dcterms:created xsi:type="dcterms:W3CDTF">2018-08-27T06:00:00Z</dcterms:created>
  <dcterms:modified xsi:type="dcterms:W3CDTF">2018-08-28T06:31:00Z</dcterms:modified>
</cp:coreProperties>
</file>