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625" w:rsidRPr="00367940" w:rsidRDefault="003E0625" w:rsidP="003E0625">
      <w:pPr>
        <w:jc w:val="center"/>
        <w:rPr>
          <w:rFonts w:ascii="Arial" w:hAnsi="Arial" w:cs="Arial"/>
          <w:sz w:val="24"/>
          <w:szCs w:val="24"/>
        </w:rPr>
      </w:pPr>
      <w:r w:rsidRPr="00367940">
        <w:rPr>
          <w:rFonts w:ascii="Arial" w:hAnsi="Arial" w:cs="Arial"/>
          <w:sz w:val="24"/>
          <w:szCs w:val="24"/>
        </w:rPr>
        <w:t>РОССИЙСКАЯ ФЕДЕРАЦИЯ</w:t>
      </w:r>
    </w:p>
    <w:p w:rsidR="003E0625" w:rsidRPr="00367940" w:rsidRDefault="003E0625" w:rsidP="003E0625">
      <w:pPr>
        <w:jc w:val="center"/>
        <w:rPr>
          <w:rFonts w:ascii="Arial" w:hAnsi="Arial" w:cs="Arial"/>
          <w:sz w:val="24"/>
          <w:szCs w:val="24"/>
        </w:rPr>
      </w:pPr>
      <w:r w:rsidRPr="00367940">
        <w:rPr>
          <w:rFonts w:ascii="Arial" w:hAnsi="Arial" w:cs="Arial"/>
          <w:sz w:val="24"/>
          <w:szCs w:val="24"/>
        </w:rPr>
        <w:t>МОСКОВСКАЯ ОБЛАСТЬ</w:t>
      </w:r>
    </w:p>
    <w:p w:rsidR="003E0625" w:rsidRPr="00367940" w:rsidRDefault="003E0625" w:rsidP="003E0625">
      <w:pPr>
        <w:jc w:val="center"/>
        <w:rPr>
          <w:rFonts w:ascii="Arial" w:hAnsi="Arial" w:cs="Arial"/>
          <w:sz w:val="24"/>
          <w:szCs w:val="24"/>
        </w:rPr>
      </w:pPr>
      <w:r w:rsidRPr="00367940">
        <w:rPr>
          <w:rFonts w:ascii="Arial" w:hAnsi="Arial" w:cs="Arial"/>
          <w:sz w:val="24"/>
          <w:szCs w:val="24"/>
        </w:rPr>
        <w:t>ГОРОДСКОЙ ОКРУГ ЖУКОВСКИЙ</w:t>
      </w:r>
    </w:p>
    <w:p w:rsidR="003E0625" w:rsidRPr="00367940" w:rsidRDefault="003E0625" w:rsidP="003E0625">
      <w:pPr>
        <w:jc w:val="center"/>
        <w:rPr>
          <w:rFonts w:ascii="Arial" w:hAnsi="Arial" w:cs="Arial"/>
          <w:sz w:val="24"/>
          <w:szCs w:val="24"/>
        </w:rPr>
      </w:pPr>
      <w:r w:rsidRPr="00367940">
        <w:rPr>
          <w:rFonts w:ascii="Arial" w:hAnsi="Arial" w:cs="Arial"/>
          <w:sz w:val="24"/>
          <w:szCs w:val="24"/>
        </w:rPr>
        <w:t>ГЛАВА ГОРОДСКОГО ОКРУГА</w:t>
      </w:r>
    </w:p>
    <w:p w:rsidR="003E0625" w:rsidRPr="00367940" w:rsidRDefault="003E0625" w:rsidP="00B66DFC">
      <w:pPr>
        <w:jc w:val="center"/>
        <w:rPr>
          <w:rFonts w:ascii="Arial" w:hAnsi="Arial" w:cs="Arial"/>
          <w:sz w:val="24"/>
          <w:szCs w:val="24"/>
        </w:rPr>
      </w:pPr>
    </w:p>
    <w:p w:rsidR="003E0625" w:rsidRPr="00367940" w:rsidRDefault="003E0625" w:rsidP="00B66DFC">
      <w:pPr>
        <w:jc w:val="center"/>
        <w:rPr>
          <w:rFonts w:ascii="Arial" w:hAnsi="Arial" w:cs="Arial"/>
          <w:sz w:val="24"/>
          <w:szCs w:val="24"/>
        </w:rPr>
      </w:pPr>
      <w:r w:rsidRPr="00367940">
        <w:rPr>
          <w:rFonts w:ascii="Arial" w:hAnsi="Arial" w:cs="Arial"/>
          <w:sz w:val="24"/>
          <w:szCs w:val="24"/>
        </w:rPr>
        <w:t>ПОСТАНОВЛЕНИЕ</w:t>
      </w:r>
    </w:p>
    <w:p w:rsidR="00B66DFC" w:rsidRPr="00367940" w:rsidRDefault="00B66DFC" w:rsidP="00B66DFC">
      <w:pPr>
        <w:shd w:val="clear" w:color="auto" w:fill="FFFFFF"/>
        <w:tabs>
          <w:tab w:val="left" w:pos="1978"/>
          <w:tab w:val="left" w:pos="3283"/>
          <w:tab w:val="left" w:pos="7075"/>
        </w:tabs>
        <w:rPr>
          <w:rFonts w:ascii="Arial" w:eastAsia="Times New Roman" w:hAnsi="Arial" w:cs="Arial"/>
          <w:b/>
          <w:bCs/>
          <w:sz w:val="24"/>
          <w:szCs w:val="24"/>
        </w:rPr>
      </w:pPr>
    </w:p>
    <w:p w:rsidR="00384A51" w:rsidRPr="00367940" w:rsidRDefault="00F85B9F" w:rsidP="00B66DFC">
      <w:pPr>
        <w:shd w:val="clear" w:color="auto" w:fill="FFFFFF"/>
        <w:tabs>
          <w:tab w:val="left" w:pos="1978"/>
          <w:tab w:val="left" w:pos="3283"/>
          <w:tab w:val="left" w:pos="7075"/>
        </w:tabs>
        <w:rPr>
          <w:rFonts w:ascii="Arial" w:eastAsia="Times New Roman" w:hAnsi="Arial" w:cs="Arial"/>
          <w:b/>
          <w:bCs/>
          <w:sz w:val="24"/>
          <w:szCs w:val="24"/>
        </w:rPr>
      </w:pPr>
      <w:r w:rsidRPr="00367940">
        <w:rPr>
          <w:rFonts w:ascii="Arial" w:eastAsia="Times New Roman" w:hAnsi="Arial" w:cs="Arial"/>
          <w:b/>
          <w:bCs/>
          <w:sz w:val="24"/>
          <w:szCs w:val="24"/>
        </w:rPr>
        <w:t xml:space="preserve">от </w:t>
      </w:r>
      <w:r w:rsidRPr="00367940">
        <w:rPr>
          <w:rFonts w:ascii="Arial" w:eastAsia="Times New Roman" w:hAnsi="Arial" w:cs="Arial"/>
          <w:b/>
          <w:bCs/>
          <w:sz w:val="24"/>
          <w:szCs w:val="24"/>
          <w:u w:val="single"/>
        </w:rPr>
        <w:t>31.01.2018</w:t>
      </w:r>
      <w:r w:rsidR="003E0625" w:rsidRPr="00367940">
        <w:rPr>
          <w:rFonts w:ascii="Arial" w:eastAsia="Times New Roman" w:hAnsi="Arial" w:cs="Arial"/>
          <w:b/>
          <w:bCs/>
          <w:sz w:val="24"/>
          <w:szCs w:val="24"/>
        </w:rPr>
        <w:t xml:space="preserve"> </w:t>
      </w:r>
      <w:r w:rsidRPr="00367940">
        <w:rPr>
          <w:rFonts w:ascii="Arial" w:eastAsia="Times New Roman" w:hAnsi="Arial" w:cs="Arial"/>
          <w:b/>
          <w:bCs/>
          <w:sz w:val="24"/>
          <w:szCs w:val="24"/>
        </w:rPr>
        <w:t>г.</w:t>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3E0625" w:rsidRPr="00367940">
        <w:rPr>
          <w:rFonts w:ascii="Arial" w:eastAsia="Times New Roman" w:hAnsi="Arial" w:cs="Arial"/>
          <w:b/>
          <w:bCs/>
          <w:sz w:val="24"/>
          <w:szCs w:val="24"/>
        </w:rPr>
        <w:tab/>
      </w:r>
      <w:r w:rsidR="00A60BCB" w:rsidRPr="00367940">
        <w:rPr>
          <w:rFonts w:ascii="Arial" w:eastAsia="Times New Roman" w:hAnsi="Arial" w:cs="Arial"/>
          <w:b/>
          <w:bCs/>
          <w:sz w:val="24"/>
          <w:szCs w:val="24"/>
        </w:rPr>
        <w:tab/>
        <w:t>№</w:t>
      </w:r>
      <w:r w:rsidRPr="00367940">
        <w:rPr>
          <w:rFonts w:ascii="Arial" w:eastAsia="Times New Roman" w:hAnsi="Arial" w:cs="Arial"/>
          <w:b/>
          <w:bCs/>
          <w:sz w:val="24"/>
          <w:szCs w:val="24"/>
        </w:rPr>
        <w:t xml:space="preserve"> </w:t>
      </w:r>
      <w:r w:rsidRPr="00367940">
        <w:rPr>
          <w:rFonts w:ascii="Arial" w:eastAsia="Times New Roman" w:hAnsi="Arial" w:cs="Arial"/>
          <w:b/>
          <w:bCs/>
          <w:iCs/>
          <w:sz w:val="24"/>
          <w:szCs w:val="24"/>
          <w:u w:val="single"/>
        </w:rPr>
        <w:t>01</w:t>
      </w:r>
      <w:r w:rsidR="00A60BCB" w:rsidRPr="00367940">
        <w:rPr>
          <w:rFonts w:ascii="Arial" w:eastAsia="Times New Roman" w:hAnsi="Arial" w:cs="Arial"/>
          <w:b/>
          <w:bCs/>
          <w:iCs/>
          <w:sz w:val="24"/>
          <w:szCs w:val="24"/>
          <w:u w:val="single"/>
        </w:rPr>
        <w:t>/ПГ</w:t>
      </w:r>
    </w:p>
    <w:p w:rsidR="003E0625" w:rsidRPr="00367940" w:rsidRDefault="003E0625" w:rsidP="00B66DFC">
      <w:pPr>
        <w:shd w:val="clear" w:color="auto" w:fill="FFFFFF"/>
        <w:rPr>
          <w:rFonts w:ascii="Arial" w:eastAsia="Times New Roman" w:hAnsi="Arial" w:cs="Arial"/>
          <w:sz w:val="24"/>
          <w:szCs w:val="24"/>
        </w:rPr>
      </w:pPr>
    </w:p>
    <w:p w:rsidR="00384A51" w:rsidRPr="00367940" w:rsidRDefault="00A60BCB" w:rsidP="003E0625">
      <w:pPr>
        <w:shd w:val="clear" w:color="auto" w:fill="FFFFFF"/>
        <w:ind w:right="5103"/>
        <w:rPr>
          <w:rFonts w:ascii="Arial" w:hAnsi="Arial" w:cs="Arial"/>
          <w:sz w:val="24"/>
          <w:szCs w:val="24"/>
        </w:rPr>
      </w:pPr>
      <w:r w:rsidRPr="00367940">
        <w:rPr>
          <w:rFonts w:ascii="Arial" w:eastAsia="Times New Roman" w:hAnsi="Arial" w:cs="Arial"/>
          <w:sz w:val="24"/>
          <w:szCs w:val="24"/>
        </w:rPr>
        <w:t>«Об именной стипендии Главы городского округа Жуковский для учащихся и студентов, проявивших выдающиеся способности в области науки, искусства и спорта»</w:t>
      </w:r>
    </w:p>
    <w:p w:rsidR="003E0625" w:rsidRPr="00367940" w:rsidRDefault="003E0625" w:rsidP="003E0625">
      <w:pPr>
        <w:shd w:val="clear" w:color="auto" w:fill="FFFFFF"/>
        <w:ind w:firstLine="709"/>
        <w:jc w:val="both"/>
        <w:rPr>
          <w:rFonts w:ascii="Arial" w:eastAsia="Times New Roman" w:hAnsi="Arial" w:cs="Arial"/>
          <w:sz w:val="24"/>
          <w:szCs w:val="24"/>
        </w:rPr>
      </w:pPr>
    </w:p>
    <w:p w:rsidR="00384A51" w:rsidRPr="00367940" w:rsidRDefault="00A60BCB" w:rsidP="005923CE">
      <w:pPr>
        <w:shd w:val="clear" w:color="auto" w:fill="FFFFFF"/>
        <w:ind w:firstLine="709"/>
        <w:jc w:val="both"/>
        <w:rPr>
          <w:rFonts w:ascii="Arial" w:hAnsi="Arial" w:cs="Arial"/>
          <w:sz w:val="24"/>
          <w:szCs w:val="24"/>
        </w:rPr>
      </w:pPr>
      <w:r w:rsidRPr="00367940">
        <w:rPr>
          <w:rFonts w:ascii="Arial" w:eastAsia="Times New Roman" w:hAnsi="Arial" w:cs="Arial"/>
          <w:sz w:val="24"/>
          <w:szCs w:val="24"/>
        </w:rPr>
        <w:t>В соответствии с Федеральным законом от 29.12.2012 № 273-ФЗ «Об образовании в Российской Федерации» и в целях поощрения учащихся и студентов, проявивших выдающиеся способности в области науки, искусства и спорта,</w:t>
      </w:r>
    </w:p>
    <w:p w:rsidR="006A104B" w:rsidRPr="00367940" w:rsidRDefault="006A104B" w:rsidP="006A104B">
      <w:pPr>
        <w:shd w:val="clear" w:color="auto" w:fill="FFFFFF"/>
        <w:jc w:val="center"/>
        <w:rPr>
          <w:rFonts w:ascii="Arial" w:eastAsia="Times New Roman" w:hAnsi="Arial" w:cs="Arial"/>
          <w:sz w:val="24"/>
          <w:szCs w:val="24"/>
        </w:rPr>
      </w:pPr>
    </w:p>
    <w:p w:rsidR="00384A51" w:rsidRPr="00367940" w:rsidRDefault="00A60BCB" w:rsidP="006A104B">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ПОСТАНОВЛЯЮ:</w:t>
      </w:r>
    </w:p>
    <w:p w:rsidR="006A104B" w:rsidRPr="00367940" w:rsidRDefault="006A104B" w:rsidP="006A104B">
      <w:pPr>
        <w:shd w:val="clear" w:color="auto" w:fill="FFFFFF"/>
        <w:jc w:val="center"/>
        <w:rPr>
          <w:rFonts w:ascii="Arial" w:hAnsi="Arial" w:cs="Arial"/>
          <w:sz w:val="24"/>
          <w:szCs w:val="24"/>
        </w:rPr>
      </w:pPr>
    </w:p>
    <w:p w:rsidR="00384A51" w:rsidRPr="00367940" w:rsidRDefault="00A60BCB" w:rsidP="00255928">
      <w:pPr>
        <w:numPr>
          <w:ilvl w:val="0"/>
          <w:numId w:val="1"/>
        </w:numPr>
        <w:shd w:val="clear" w:color="auto" w:fill="FFFFFF"/>
        <w:tabs>
          <w:tab w:val="left" w:pos="379"/>
        </w:tabs>
        <w:ind w:firstLine="709"/>
        <w:jc w:val="both"/>
        <w:rPr>
          <w:rFonts w:ascii="Arial" w:hAnsi="Arial" w:cs="Arial"/>
          <w:sz w:val="24"/>
          <w:szCs w:val="24"/>
        </w:rPr>
      </w:pPr>
      <w:r w:rsidRPr="00367940">
        <w:rPr>
          <w:rFonts w:ascii="Arial" w:eastAsia="Times New Roman" w:hAnsi="Arial" w:cs="Arial"/>
          <w:sz w:val="24"/>
          <w:szCs w:val="24"/>
        </w:rPr>
        <w:t>Установить 47 (сорок семь) именных стипендий Главы городского округа Жуковский для учащихся и студентов, проявивших выдающиеся способности в области науки, искусства и спорта (далее - стипендии).</w:t>
      </w:r>
    </w:p>
    <w:p w:rsidR="00384A51" w:rsidRPr="00367940" w:rsidRDefault="00A60BCB" w:rsidP="00255928">
      <w:pPr>
        <w:numPr>
          <w:ilvl w:val="0"/>
          <w:numId w:val="1"/>
        </w:numPr>
        <w:shd w:val="clear" w:color="auto" w:fill="FFFFFF"/>
        <w:tabs>
          <w:tab w:val="left" w:pos="379"/>
        </w:tabs>
        <w:ind w:firstLine="709"/>
        <w:jc w:val="both"/>
        <w:rPr>
          <w:rFonts w:ascii="Arial" w:hAnsi="Arial" w:cs="Arial"/>
          <w:sz w:val="24"/>
          <w:szCs w:val="24"/>
        </w:rPr>
      </w:pPr>
      <w:r w:rsidRPr="00367940">
        <w:rPr>
          <w:rFonts w:ascii="Arial" w:eastAsia="Times New Roman" w:hAnsi="Arial" w:cs="Arial"/>
          <w:sz w:val="24"/>
          <w:szCs w:val="24"/>
        </w:rPr>
        <w:t>Утвердить прилагаемое Положение об именной стипендии Главы городского округа Жуковский для учащихся и студентов, проявивших выдающиеся способности в области науки, искусства и спорта.</w:t>
      </w:r>
    </w:p>
    <w:p w:rsidR="00384A51" w:rsidRPr="00367940" w:rsidRDefault="00A60BCB" w:rsidP="00255928">
      <w:pPr>
        <w:numPr>
          <w:ilvl w:val="0"/>
          <w:numId w:val="1"/>
        </w:numPr>
        <w:shd w:val="clear" w:color="auto" w:fill="FFFFFF"/>
        <w:tabs>
          <w:tab w:val="left" w:pos="379"/>
        </w:tabs>
        <w:ind w:firstLine="709"/>
        <w:jc w:val="both"/>
        <w:rPr>
          <w:rFonts w:ascii="Arial" w:hAnsi="Arial" w:cs="Arial"/>
          <w:sz w:val="24"/>
          <w:szCs w:val="24"/>
        </w:rPr>
      </w:pPr>
      <w:r w:rsidRPr="00367940">
        <w:rPr>
          <w:rFonts w:ascii="Arial" w:eastAsia="Times New Roman" w:hAnsi="Arial" w:cs="Arial"/>
          <w:sz w:val="24"/>
          <w:szCs w:val="24"/>
        </w:rPr>
        <w:t>Установить следующие размеры стипендии на 1 человека:</w:t>
      </w:r>
    </w:p>
    <w:p w:rsidR="00384A51" w:rsidRPr="00367940" w:rsidRDefault="00A60BCB" w:rsidP="00255928">
      <w:pPr>
        <w:shd w:val="clear" w:color="auto" w:fill="FFFFFF"/>
        <w:tabs>
          <w:tab w:val="left" w:pos="864"/>
        </w:tabs>
        <w:ind w:firstLine="709"/>
        <w:jc w:val="both"/>
        <w:rPr>
          <w:rFonts w:ascii="Arial" w:hAnsi="Arial" w:cs="Arial"/>
          <w:sz w:val="24"/>
          <w:szCs w:val="24"/>
        </w:rPr>
      </w:pPr>
      <w:r w:rsidRPr="00367940">
        <w:rPr>
          <w:rFonts w:ascii="Arial" w:hAnsi="Arial" w:cs="Arial"/>
          <w:sz w:val="24"/>
          <w:szCs w:val="24"/>
        </w:rPr>
        <w:t>3.1</w:t>
      </w:r>
      <w:r w:rsidRPr="00367940">
        <w:rPr>
          <w:rFonts w:ascii="Arial" w:hAnsi="Arial" w:cs="Arial"/>
          <w:sz w:val="24"/>
          <w:szCs w:val="24"/>
        </w:rPr>
        <w:tab/>
      </w:r>
      <w:r w:rsidRPr="00367940">
        <w:rPr>
          <w:rFonts w:ascii="Arial" w:eastAsia="Times New Roman" w:hAnsi="Arial" w:cs="Arial"/>
          <w:sz w:val="24"/>
          <w:szCs w:val="24"/>
        </w:rPr>
        <w:t xml:space="preserve">Для учащихся общеобразовательных организаций </w:t>
      </w:r>
      <w:r w:rsidR="006A104B" w:rsidRPr="00367940">
        <w:rPr>
          <w:rFonts w:ascii="Arial" w:eastAsia="Times New Roman" w:hAnsi="Arial" w:cs="Arial"/>
          <w:sz w:val="24"/>
          <w:szCs w:val="24"/>
        </w:rPr>
        <w:t xml:space="preserve">и </w:t>
      </w:r>
      <w:r w:rsidRPr="00367940">
        <w:rPr>
          <w:rFonts w:ascii="Arial" w:eastAsia="Times New Roman" w:hAnsi="Arial" w:cs="Arial"/>
          <w:sz w:val="24"/>
          <w:szCs w:val="24"/>
        </w:rPr>
        <w:t>организаций</w:t>
      </w:r>
      <w:r w:rsidR="006A104B" w:rsidRPr="00367940">
        <w:rPr>
          <w:rFonts w:ascii="Arial" w:eastAsia="Times New Roman" w:hAnsi="Arial" w:cs="Arial"/>
          <w:sz w:val="24"/>
          <w:szCs w:val="24"/>
        </w:rPr>
        <w:t xml:space="preserve"> </w:t>
      </w:r>
      <w:r w:rsidRPr="00367940">
        <w:rPr>
          <w:rFonts w:ascii="Arial" w:eastAsia="Times New Roman" w:hAnsi="Arial" w:cs="Arial"/>
          <w:sz w:val="24"/>
          <w:szCs w:val="24"/>
        </w:rPr>
        <w:t>дополнительного образования - 6240 рублей в год;</w:t>
      </w:r>
    </w:p>
    <w:p w:rsidR="00384A51" w:rsidRPr="00367940" w:rsidRDefault="00A60BCB" w:rsidP="00255928">
      <w:pPr>
        <w:shd w:val="clear" w:color="auto" w:fill="FFFFFF"/>
        <w:tabs>
          <w:tab w:val="left" w:pos="864"/>
        </w:tabs>
        <w:ind w:firstLine="709"/>
        <w:jc w:val="both"/>
        <w:rPr>
          <w:rFonts w:ascii="Arial" w:hAnsi="Arial" w:cs="Arial"/>
          <w:sz w:val="24"/>
          <w:szCs w:val="24"/>
        </w:rPr>
      </w:pPr>
      <w:r w:rsidRPr="00367940">
        <w:rPr>
          <w:rFonts w:ascii="Arial" w:hAnsi="Arial" w:cs="Arial"/>
          <w:sz w:val="24"/>
          <w:szCs w:val="24"/>
        </w:rPr>
        <w:t>3.2</w:t>
      </w:r>
      <w:r w:rsidRPr="00367940">
        <w:rPr>
          <w:rFonts w:ascii="Arial" w:hAnsi="Arial" w:cs="Arial"/>
          <w:sz w:val="24"/>
          <w:szCs w:val="24"/>
        </w:rPr>
        <w:tab/>
      </w:r>
      <w:r w:rsidRPr="00367940">
        <w:rPr>
          <w:rFonts w:ascii="Arial" w:eastAsia="Times New Roman" w:hAnsi="Arial" w:cs="Arial"/>
          <w:sz w:val="24"/>
          <w:szCs w:val="24"/>
        </w:rPr>
        <w:t>Для студентов организаций среднего профессионального образования</w:t>
      </w:r>
      <w:r w:rsidR="006A104B" w:rsidRPr="00367940">
        <w:rPr>
          <w:rFonts w:ascii="Arial" w:eastAsia="Times New Roman" w:hAnsi="Arial" w:cs="Arial"/>
          <w:sz w:val="24"/>
          <w:szCs w:val="24"/>
        </w:rPr>
        <w:t xml:space="preserve"> </w:t>
      </w:r>
      <w:r w:rsidRPr="00367940">
        <w:rPr>
          <w:rFonts w:ascii="Arial" w:eastAsia="Times New Roman" w:hAnsi="Arial" w:cs="Arial"/>
          <w:sz w:val="24"/>
          <w:szCs w:val="24"/>
        </w:rPr>
        <w:t>и студентов организаций высшего профессионального образования -</w:t>
      </w:r>
      <w:r w:rsidR="006A104B" w:rsidRPr="00367940">
        <w:rPr>
          <w:rFonts w:ascii="Arial" w:eastAsia="Times New Roman" w:hAnsi="Arial" w:cs="Arial"/>
          <w:sz w:val="24"/>
          <w:szCs w:val="24"/>
        </w:rPr>
        <w:t xml:space="preserve"> </w:t>
      </w:r>
      <w:r w:rsidRPr="00367940">
        <w:rPr>
          <w:rFonts w:ascii="Arial" w:eastAsia="Times New Roman" w:hAnsi="Arial" w:cs="Arial"/>
          <w:sz w:val="24"/>
          <w:szCs w:val="24"/>
        </w:rPr>
        <w:t>7920 рублей в год.</w:t>
      </w:r>
    </w:p>
    <w:p w:rsidR="00384A51" w:rsidRPr="00367940" w:rsidRDefault="00A60BCB" w:rsidP="00255928">
      <w:pPr>
        <w:numPr>
          <w:ilvl w:val="0"/>
          <w:numId w:val="2"/>
        </w:numPr>
        <w:shd w:val="clear" w:color="auto" w:fill="FFFFFF"/>
        <w:tabs>
          <w:tab w:val="left" w:pos="379"/>
        </w:tabs>
        <w:ind w:firstLine="709"/>
        <w:jc w:val="both"/>
        <w:rPr>
          <w:rFonts w:ascii="Arial" w:hAnsi="Arial" w:cs="Arial"/>
          <w:sz w:val="24"/>
          <w:szCs w:val="24"/>
        </w:rPr>
      </w:pPr>
      <w:r w:rsidRPr="00367940">
        <w:rPr>
          <w:rFonts w:ascii="Arial" w:eastAsia="Times New Roman" w:hAnsi="Arial" w:cs="Arial"/>
          <w:sz w:val="24"/>
          <w:szCs w:val="24"/>
        </w:rPr>
        <w:t>Управлению образования Администрации городского округа Жуковский (Рыбалова В.В.) в пределах своей компетенции при формировании проекта бюджета на следующий финансовый год предусмотреть средства на выплату стипендий.</w:t>
      </w:r>
    </w:p>
    <w:p w:rsidR="00384A51" w:rsidRPr="00367940" w:rsidRDefault="00A60BCB" w:rsidP="00255928">
      <w:pPr>
        <w:numPr>
          <w:ilvl w:val="0"/>
          <w:numId w:val="2"/>
        </w:numPr>
        <w:shd w:val="clear" w:color="auto" w:fill="FFFFFF"/>
        <w:tabs>
          <w:tab w:val="left" w:pos="379"/>
        </w:tabs>
        <w:ind w:firstLine="709"/>
        <w:jc w:val="both"/>
        <w:rPr>
          <w:rFonts w:ascii="Arial" w:hAnsi="Arial" w:cs="Arial"/>
          <w:sz w:val="24"/>
          <w:szCs w:val="24"/>
        </w:rPr>
      </w:pPr>
      <w:r w:rsidRPr="00367940">
        <w:rPr>
          <w:rFonts w:ascii="Arial" w:eastAsia="Times New Roman" w:hAnsi="Arial" w:cs="Arial"/>
          <w:sz w:val="24"/>
          <w:szCs w:val="24"/>
        </w:rPr>
        <w:t>Финансирование расходов произвести в пределах бюджетных ассигнований, предусмотренных на указанные цели сводной бюджетной</w:t>
      </w:r>
      <w:r w:rsidR="003E0625" w:rsidRPr="00367940">
        <w:rPr>
          <w:rFonts w:ascii="Arial" w:eastAsia="Times New Roman" w:hAnsi="Arial" w:cs="Arial"/>
          <w:sz w:val="24"/>
          <w:szCs w:val="24"/>
        </w:rPr>
        <w:t xml:space="preserve"> </w:t>
      </w:r>
      <w:r w:rsidRPr="00367940">
        <w:rPr>
          <w:rFonts w:ascii="Arial" w:eastAsia="Times New Roman" w:hAnsi="Arial" w:cs="Arial"/>
          <w:sz w:val="24"/>
          <w:szCs w:val="24"/>
        </w:rPr>
        <w:t>росписью Управления образования Администрации городского округа Жуковский.</w:t>
      </w:r>
    </w:p>
    <w:p w:rsidR="00384A51" w:rsidRPr="00367940" w:rsidRDefault="00A60BCB" w:rsidP="00255928">
      <w:pPr>
        <w:numPr>
          <w:ilvl w:val="0"/>
          <w:numId w:val="3"/>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Признать утратившим силу постановление Главы городского окру</w:t>
      </w:r>
      <w:r w:rsidR="005923CE" w:rsidRPr="00367940">
        <w:rPr>
          <w:rFonts w:ascii="Arial" w:eastAsia="Times New Roman" w:hAnsi="Arial" w:cs="Arial"/>
          <w:sz w:val="24"/>
          <w:szCs w:val="24"/>
        </w:rPr>
        <w:t>га Жуковский от 05.03.2015 № 01</w:t>
      </w:r>
      <w:r w:rsidRPr="00367940">
        <w:rPr>
          <w:rFonts w:ascii="Arial" w:eastAsia="Times New Roman" w:hAnsi="Arial" w:cs="Arial"/>
          <w:sz w:val="24"/>
          <w:szCs w:val="24"/>
        </w:rPr>
        <w:t>/ПГ «Об именной стипендии Главы городского округа Жуковский для обучающихся и студентов, проявивших выдающиеся способности в области науки, искусства и спорта».</w:t>
      </w:r>
    </w:p>
    <w:p w:rsidR="00384A51" w:rsidRPr="00367940" w:rsidRDefault="00A60BCB" w:rsidP="00255928">
      <w:pPr>
        <w:numPr>
          <w:ilvl w:val="0"/>
          <w:numId w:val="3"/>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Опубликовать настоящее постановление в средствах массовой информации.</w:t>
      </w:r>
    </w:p>
    <w:p w:rsidR="00384A51" w:rsidRPr="00367940" w:rsidRDefault="00A60BCB" w:rsidP="00255928">
      <w:pPr>
        <w:numPr>
          <w:ilvl w:val="0"/>
          <w:numId w:val="3"/>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Контроль за исполнением постановления возложить на заместителя руководителя Администрации городского округа Жуковский -</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начальника Управления образования Рыбалову В.В.</w:t>
      </w:r>
    </w:p>
    <w:p w:rsidR="003E0625" w:rsidRPr="00367940" w:rsidRDefault="003E0625" w:rsidP="00255928">
      <w:pPr>
        <w:shd w:val="clear" w:color="auto" w:fill="FFFFFF"/>
        <w:tabs>
          <w:tab w:val="left" w:pos="360"/>
        </w:tabs>
        <w:ind w:firstLine="709"/>
        <w:jc w:val="both"/>
        <w:rPr>
          <w:rFonts w:ascii="Arial" w:eastAsia="Times New Roman" w:hAnsi="Arial" w:cs="Arial"/>
          <w:sz w:val="24"/>
          <w:szCs w:val="24"/>
        </w:rPr>
      </w:pPr>
    </w:p>
    <w:p w:rsidR="003E0625" w:rsidRPr="00367940" w:rsidRDefault="003E0625" w:rsidP="00255928">
      <w:pPr>
        <w:shd w:val="clear" w:color="auto" w:fill="FFFFFF"/>
        <w:tabs>
          <w:tab w:val="left" w:pos="360"/>
        </w:tabs>
        <w:jc w:val="both"/>
        <w:rPr>
          <w:rFonts w:ascii="Arial" w:eastAsia="Times New Roman" w:hAnsi="Arial" w:cs="Arial"/>
          <w:sz w:val="24"/>
          <w:szCs w:val="24"/>
        </w:rPr>
      </w:pPr>
      <w:r w:rsidRPr="00367940">
        <w:rPr>
          <w:rFonts w:ascii="Arial" w:eastAsia="Times New Roman" w:hAnsi="Arial" w:cs="Arial"/>
          <w:sz w:val="24"/>
          <w:szCs w:val="24"/>
        </w:rPr>
        <w:t>Глава городского округа Жуковский</w:t>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r>
      <w:r w:rsidRPr="00367940">
        <w:rPr>
          <w:rFonts w:ascii="Arial" w:eastAsia="Times New Roman" w:hAnsi="Arial" w:cs="Arial"/>
          <w:sz w:val="24"/>
          <w:szCs w:val="24"/>
        </w:rPr>
        <w:tab/>
        <w:t>А.П. Войтюк</w:t>
      </w:r>
    </w:p>
    <w:p w:rsidR="003E0625" w:rsidRPr="00367940" w:rsidRDefault="003E0625" w:rsidP="003E0625">
      <w:pPr>
        <w:shd w:val="clear" w:color="auto" w:fill="FFFFFF"/>
        <w:tabs>
          <w:tab w:val="left" w:pos="360"/>
        </w:tabs>
        <w:spacing w:before="125" w:after="34" w:line="317" w:lineRule="exact"/>
        <w:ind w:right="5"/>
        <w:jc w:val="both"/>
        <w:rPr>
          <w:rFonts w:ascii="Arial" w:eastAsia="Times New Roman" w:hAnsi="Arial" w:cs="Arial"/>
          <w:sz w:val="24"/>
          <w:szCs w:val="24"/>
        </w:rPr>
      </w:pPr>
    </w:p>
    <w:p w:rsidR="00384A51" w:rsidRPr="00367940" w:rsidRDefault="00A60BCB" w:rsidP="00D2627A">
      <w:pPr>
        <w:shd w:val="clear" w:color="auto" w:fill="FFFFFF"/>
        <w:tabs>
          <w:tab w:val="left" w:pos="7445"/>
        </w:tabs>
        <w:ind w:left="5670"/>
        <w:rPr>
          <w:rFonts w:ascii="Arial" w:hAnsi="Arial" w:cs="Arial"/>
          <w:sz w:val="24"/>
          <w:szCs w:val="24"/>
        </w:rPr>
      </w:pPr>
      <w:r w:rsidRPr="00367940">
        <w:rPr>
          <w:rFonts w:ascii="Arial" w:eastAsia="Times New Roman" w:hAnsi="Arial" w:cs="Arial"/>
          <w:sz w:val="24"/>
          <w:szCs w:val="24"/>
        </w:rPr>
        <w:t>Приложение</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к Постановлению Главы</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w:t>
      </w:r>
      <w:r w:rsidR="00D2627A" w:rsidRPr="00367940">
        <w:rPr>
          <w:rFonts w:ascii="Arial" w:eastAsia="Times New Roman" w:hAnsi="Arial" w:cs="Arial"/>
          <w:sz w:val="24"/>
          <w:szCs w:val="24"/>
        </w:rPr>
        <w:t xml:space="preserve"> </w:t>
      </w:r>
      <w:r w:rsidR="00F85B9F" w:rsidRPr="00367940">
        <w:rPr>
          <w:rFonts w:ascii="Arial" w:eastAsia="Times New Roman" w:hAnsi="Arial" w:cs="Arial"/>
          <w:sz w:val="24"/>
          <w:szCs w:val="24"/>
        </w:rPr>
        <w:t>от 31.01.2018 №01/ПГ</w:t>
      </w:r>
    </w:p>
    <w:p w:rsidR="00D2627A" w:rsidRPr="00367940" w:rsidRDefault="00D2627A" w:rsidP="00D2627A">
      <w:pPr>
        <w:shd w:val="clear" w:color="auto" w:fill="FFFFFF"/>
        <w:jc w:val="center"/>
        <w:rPr>
          <w:rFonts w:ascii="Arial" w:eastAsia="Times New Roman" w:hAnsi="Arial" w:cs="Arial"/>
          <w:b/>
          <w:bCs/>
          <w:sz w:val="24"/>
          <w:szCs w:val="24"/>
        </w:rPr>
      </w:pPr>
    </w:p>
    <w:p w:rsidR="00D2627A" w:rsidRPr="00367940" w:rsidRDefault="00D2627A" w:rsidP="00D2627A">
      <w:pPr>
        <w:shd w:val="clear" w:color="auto" w:fill="FFFFFF"/>
        <w:jc w:val="center"/>
        <w:rPr>
          <w:rFonts w:ascii="Arial" w:eastAsia="Times New Roman" w:hAnsi="Arial" w:cs="Arial"/>
          <w:b/>
          <w:bCs/>
          <w:sz w:val="24"/>
          <w:szCs w:val="24"/>
        </w:rPr>
      </w:pPr>
    </w:p>
    <w:p w:rsidR="00384A51" w:rsidRPr="00367940" w:rsidRDefault="00A60BCB" w:rsidP="00D2627A">
      <w:pPr>
        <w:shd w:val="clear" w:color="auto" w:fill="FFFFFF"/>
        <w:jc w:val="center"/>
        <w:rPr>
          <w:rFonts w:ascii="Arial" w:hAnsi="Arial" w:cs="Arial"/>
          <w:sz w:val="24"/>
          <w:szCs w:val="24"/>
        </w:rPr>
      </w:pPr>
      <w:r w:rsidRPr="00367940">
        <w:rPr>
          <w:rFonts w:ascii="Arial" w:eastAsia="Times New Roman" w:hAnsi="Arial" w:cs="Arial"/>
          <w:b/>
          <w:bCs/>
          <w:sz w:val="24"/>
          <w:szCs w:val="24"/>
        </w:rPr>
        <w:t>ПОЛОЖЕНИЕ</w:t>
      </w:r>
    </w:p>
    <w:p w:rsidR="00384A51" w:rsidRPr="00367940" w:rsidRDefault="00A60BCB" w:rsidP="00D2627A">
      <w:pPr>
        <w:shd w:val="clear" w:color="auto" w:fill="FFFFFF"/>
        <w:jc w:val="center"/>
        <w:rPr>
          <w:rFonts w:ascii="Arial" w:hAnsi="Arial" w:cs="Arial"/>
          <w:sz w:val="24"/>
          <w:szCs w:val="24"/>
        </w:rPr>
      </w:pPr>
      <w:r w:rsidRPr="00367940">
        <w:rPr>
          <w:rFonts w:ascii="Arial" w:eastAsia="Times New Roman" w:hAnsi="Arial" w:cs="Arial"/>
          <w:b/>
          <w:bCs/>
          <w:sz w:val="24"/>
          <w:szCs w:val="24"/>
        </w:rPr>
        <w:t>об именной стипендии Главы городского округа Жуковский</w:t>
      </w:r>
    </w:p>
    <w:p w:rsidR="00384A51" w:rsidRPr="00367940" w:rsidRDefault="00A60BCB" w:rsidP="00D2627A">
      <w:pPr>
        <w:shd w:val="clear" w:color="auto" w:fill="FFFFFF"/>
        <w:jc w:val="center"/>
        <w:rPr>
          <w:rFonts w:ascii="Arial" w:hAnsi="Arial" w:cs="Arial"/>
          <w:sz w:val="24"/>
          <w:szCs w:val="24"/>
        </w:rPr>
      </w:pPr>
      <w:r w:rsidRPr="00367940">
        <w:rPr>
          <w:rFonts w:ascii="Arial" w:eastAsia="Times New Roman" w:hAnsi="Arial" w:cs="Arial"/>
          <w:b/>
          <w:bCs/>
          <w:sz w:val="24"/>
          <w:szCs w:val="24"/>
        </w:rPr>
        <w:t>для учащихся и студентов, проявивших выдающиеся способности в</w:t>
      </w:r>
    </w:p>
    <w:p w:rsidR="00384A51" w:rsidRPr="00367940" w:rsidRDefault="00A60BCB" w:rsidP="00D2627A">
      <w:pPr>
        <w:shd w:val="clear" w:color="auto" w:fill="FFFFFF"/>
        <w:jc w:val="center"/>
        <w:rPr>
          <w:rFonts w:ascii="Arial" w:hAnsi="Arial" w:cs="Arial"/>
          <w:sz w:val="24"/>
          <w:szCs w:val="24"/>
        </w:rPr>
      </w:pPr>
      <w:r w:rsidRPr="00367940">
        <w:rPr>
          <w:rFonts w:ascii="Arial" w:eastAsia="Times New Roman" w:hAnsi="Arial" w:cs="Arial"/>
          <w:b/>
          <w:bCs/>
          <w:sz w:val="24"/>
          <w:szCs w:val="24"/>
        </w:rPr>
        <w:t>области науки, искусства и спорта (далее по тексту - Положение)</w:t>
      </w:r>
    </w:p>
    <w:p w:rsidR="00D2627A" w:rsidRPr="00367940" w:rsidRDefault="00D2627A" w:rsidP="00D2627A">
      <w:pPr>
        <w:shd w:val="clear" w:color="auto" w:fill="FFFFFF"/>
        <w:jc w:val="center"/>
        <w:rPr>
          <w:rFonts w:ascii="Arial" w:eastAsia="Times New Roman" w:hAnsi="Arial" w:cs="Arial"/>
          <w:sz w:val="24"/>
          <w:szCs w:val="24"/>
        </w:rPr>
      </w:pPr>
    </w:p>
    <w:p w:rsidR="00A60BCB" w:rsidRPr="00367940" w:rsidRDefault="00A60BCB" w:rsidP="00D2627A">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ОБЩИЕ ПОЛОЖЕНИЯ</w:t>
      </w:r>
    </w:p>
    <w:p w:rsidR="00384A51" w:rsidRPr="00367940" w:rsidRDefault="00A60BCB" w:rsidP="00D2627A">
      <w:pPr>
        <w:numPr>
          <w:ilvl w:val="0"/>
          <w:numId w:val="5"/>
        </w:numPr>
        <w:shd w:val="clear" w:color="auto" w:fill="FFFFFF"/>
        <w:tabs>
          <w:tab w:val="left" w:pos="360"/>
        </w:tabs>
        <w:ind w:left="0" w:firstLine="709"/>
        <w:jc w:val="both"/>
        <w:rPr>
          <w:rFonts w:ascii="Arial" w:hAnsi="Arial" w:cs="Arial"/>
          <w:sz w:val="24"/>
          <w:szCs w:val="24"/>
        </w:rPr>
      </w:pPr>
      <w:r w:rsidRPr="00367940">
        <w:rPr>
          <w:rFonts w:ascii="Arial" w:eastAsia="Times New Roman" w:hAnsi="Arial" w:cs="Arial"/>
          <w:sz w:val="24"/>
          <w:szCs w:val="24"/>
        </w:rPr>
        <w:t>Настоящее Положение устанавливает порядок присуждения именной</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стипендии Главы городского округа Жуковский учащимся и студентам,</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обучающимся на территории городского округа Жуковский, проявившим</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выдающиеся способности в области науки, искусства и спорта (далее -</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стипендия) и порядок ее выплаты.</w:t>
      </w:r>
    </w:p>
    <w:p w:rsidR="00986217" w:rsidRPr="00367940" w:rsidRDefault="00986217" w:rsidP="00986217">
      <w:pPr>
        <w:shd w:val="clear" w:color="auto" w:fill="FFFFFF"/>
        <w:jc w:val="center"/>
        <w:rPr>
          <w:rFonts w:ascii="Arial" w:eastAsia="Times New Roman" w:hAnsi="Arial" w:cs="Arial"/>
          <w:sz w:val="24"/>
          <w:szCs w:val="24"/>
        </w:rPr>
      </w:pPr>
    </w:p>
    <w:p w:rsidR="00A60BCB" w:rsidRPr="00367940"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ПРЕТЕНДЕНТЫ НА ПРИСУЖДЕНИЕ СТИПЕНДИИ</w:t>
      </w:r>
    </w:p>
    <w:p w:rsidR="00384A51" w:rsidRPr="00367940" w:rsidRDefault="00A60BCB" w:rsidP="00D2627A">
      <w:pPr>
        <w:shd w:val="clear" w:color="auto" w:fill="FFFFFF"/>
        <w:tabs>
          <w:tab w:val="left" w:pos="360"/>
        </w:tabs>
        <w:ind w:firstLine="709"/>
        <w:jc w:val="both"/>
        <w:rPr>
          <w:rFonts w:ascii="Arial" w:hAnsi="Arial" w:cs="Arial"/>
          <w:sz w:val="24"/>
          <w:szCs w:val="24"/>
        </w:rPr>
      </w:pPr>
      <w:r w:rsidRPr="00367940">
        <w:rPr>
          <w:rFonts w:ascii="Arial" w:hAnsi="Arial" w:cs="Arial"/>
          <w:sz w:val="24"/>
          <w:szCs w:val="24"/>
        </w:rPr>
        <w:t>2.</w:t>
      </w:r>
      <w:r w:rsidRPr="00367940">
        <w:rPr>
          <w:rFonts w:ascii="Arial" w:hAnsi="Arial" w:cs="Arial"/>
          <w:sz w:val="24"/>
          <w:szCs w:val="24"/>
        </w:rPr>
        <w:tab/>
        <w:t xml:space="preserve"> </w:t>
      </w:r>
      <w:r w:rsidRPr="00367940">
        <w:rPr>
          <w:rFonts w:ascii="Arial" w:eastAsia="Times New Roman" w:hAnsi="Arial" w:cs="Arial"/>
          <w:sz w:val="24"/>
          <w:szCs w:val="24"/>
        </w:rPr>
        <w:t>Претендентами на присуждение стипендии могут быть учащиеся и</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студенты, в возрасте до 21 года, осваивающие образовательные программы в</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образовательных организациях городского округа Жуковский, особые</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успехи которых в научной, творческой и спортивной деятельности</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подтверждены дипломами (или другими документами) победителей и</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призеров международных, российских, областных и муниципальных</w:t>
      </w:r>
      <w:r w:rsidR="00D2627A" w:rsidRPr="00367940">
        <w:rPr>
          <w:rFonts w:ascii="Arial" w:eastAsia="Times New Roman" w:hAnsi="Arial" w:cs="Arial"/>
          <w:sz w:val="24"/>
          <w:szCs w:val="24"/>
        </w:rPr>
        <w:t xml:space="preserve"> </w:t>
      </w:r>
      <w:r w:rsidRPr="00367940">
        <w:rPr>
          <w:rFonts w:ascii="Arial" w:eastAsia="Times New Roman" w:hAnsi="Arial" w:cs="Arial"/>
          <w:sz w:val="24"/>
          <w:szCs w:val="24"/>
        </w:rPr>
        <w:t>конкурсов, олимпиад, соревнований, фестивалей, выставок.</w:t>
      </w:r>
    </w:p>
    <w:p w:rsidR="00384A51" w:rsidRPr="00367940" w:rsidRDefault="00A60BCB" w:rsidP="00D2627A">
      <w:pPr>
        <w:shd w:val="clear" w:color="auto" w:fill="FFFFFF"/>
        <w:ind w:firstLine="709"/>
        <w:jc w:val="both"/>
        <w:rPr>
          <w:rFonts w:ascii="Arial" w:hAnsi="Arial" w:cs="Arial"/>
          <w:sz w:val="24"/>
          <w:szCs w:val="24"/>
        </w:rPr>
      </w:pPr>
      <w:r w:rsidRPr="00367940">
        <w:rPr>
          <w:rFonts w:ascii="Arial" w:eastAsia="Times New Roman" w:hAnsi="Arial" w:cs="Arial"/>
          <w:sz w:val="24"/>
          <w:szCs w:val="24"/>
        </w:rPr>
        <w:t>Возраст претендентов определяется на дату подачи представления.</w:t>
      </w:r>
    </w:p>
    <w:p w:rsidR="00986217" w:rsidRPr="00367940" w:rsidRDefault="00986217" w:rsidP="00986217">
      <w:pPr>
        <w:shd w:val="clear" w:color="auto" w:fill="FFFFFF"/>
        <w:jc w:val="center"/>
        <w:rPr>
          <w:rFonts w:ascii="Arial" w:eastAsia="Times New Roman" w:hAnsi="Arial" w:cs="Arial"/>
          <w:sz w:val="24"/>
          <w:szCs w:val="24"/>
        </w:rPr>
      </w:pPr>
    </w:p>
    <w:p w:rsidR="00A60BCB" w:rsidRPr="00367940"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ПРИСУЖДЕНИЕ ИМЕННОЙ СТИПЕНДИИ</w:t>
      </w:r>
    </w:p>
    <w:p w:rsidR="00384A51" w:rsidRPr="00367940" w:rsidRDefault="00A60BCB" w:rsidP="00D61E2C">
      <w:pPr>
        <w:numPr>
          <w:ilvl w:val="0"/>
          <w:numId w:val="4"/>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Стипендия носит персональный характер, присуждается по результатам деятельности за предыдущий календарный год.</w:t>
      </w:r>
    </w:p>
    <w:p w:rsidR="00384A51" w:rsidRPr="00367940" w:rsidRDefault="00A60BCB" w:rsidP="00D61E2C">
      <w:pPr>
        <w:numPr>
          <w:ilvl w:val="0"/>
          <w:numId w:val="4"/>
        </w:numPr>
        <w:shd w:val="clear" w:color="auto" w:fill="FFFFFF"/>
        <w:tabs>
          <w:tab w:val="left" w:pos="360"/>
        </w:tabs>
        <w:ind w:firstLine="709"/>
        <w:jc w:val="both"/>
        <w:rPr>
          <w:rFonts w:ascii="Arial" w:hAnsi="Arial" w:cs="Arial"/>
          <w:sz w:val="24"/>
          <w:szCs w:val="24"/>
        </w:rPr>
      </w:pPr>
      <w:bookmarkStart w:id="0" w:name="_GoBack"/>
      <w:bookmarkEnd w:id="0"/>
      <w:r w:rsidRPr="00367940">
        <w:rPr>
          <w:rFonts w:ascii="Arial" w:eastAsia="Times New Roman" w:hAnsi="Arial" w:cs="Arial"/>
          <w:sz w:val="24"/>
          <w:szCs w:val="24"/>
        </w:rPr>
        <w:t>Размер стипендии на одного человека устанавливается постановлением Главы городского округа Жуковский.</w:t>
      </w:r>
    </w:p>
    <w:p w:rsidR="00384A51" w:rsidRPr="00367940" w:rsidRDefault="00A60BCB" w:rsidP="00D61E2C">
      <w:pPr>
        <w:numPr>
          <w:ilvl w:val="0"/>
          <w:numId w:val="4"/>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Стипендия выплачивается из средств местного бюджета стипендиатам единовременно в сумме, равной годовому размеру стипендии.</w:t>
      </w:r>
    </w:p>
    <w:p w:rsidR="00384A51" w:rsidRPr="00367940" w:rsidRDefault="00A60BCB" w:rsidP="00D61E2C">
      <w:pPr>
        <w:numPr>
          <w:ilvl w:val="0"/>
          <w:numId w:val="4"/>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Кандидатуры на присуждение стипендии выдвигаются образовательными организациями, в которых они обучаются.</w:t>
      </w:r>
    </w:p>
    <w:p w:rsidR="00384A51" w:rsidRPr="00367940" w:rsidRDefault="00A60BCB" w:rsidP="00D61E2C">
      <w:pPr>
        <w:numPr>
          <w:ilvl w:val="0"/>
          <w:numId w:val="4"/>
        </w:numPr>
        <w:shd w:val="clear" w:color="auto" w:fill="FFFFFF"/>
        <w:tabs>
          <w:tab w:val="left" w:pos="360"/>
        </w:tabs>
        <w:ind w:firstLine="709"/>
        <w:jc w:val="both"/>
        <w:rPr>
          <w:rFonts w:ascii="Arial" w:hAnsi="Arial" w:cs="Arial"/>
          <w:sz w:val="24"/>
          <w:szCs w:val="24"/>
        </w:rPr>
      </w:pPr>
      <w:r w:rsidRPr="00367940">
        <w:rPr>
          <w:rFonts w:ascii="Arial" w:eastAsia="Times New Roman" w:hAnsi="Arial" w:cs="Arial"/>
          <w:sz w:val="24"/>
          <w:szCs w:val="24"/>
        </w:rPr>
        <w:t>Документы на претендентов на именную стипендию Главы городского округа Жуковский, которые необходимо предоставить в Управление образования Администрации городского округа Жуковский:</w:t>
      </w:r>
    </w:p>
    <w:p w:rsidR="00384A51" w:rsidRPr="00367940" w:rsidRDefault="00A60BCB" w:rsidP="00D61E2C">
      <w:pPr>
        <w:shd w:val="clear" w:color="auto" w:fill="FFFFFF"/>
        <w:tabs>
          <w:tab w:val="left" w:pos="1306"/>
          <w:tab w:val="left" w:pos="6466"/>
        </w:tabs>
        <w:ind w:firstLine="709"/>
        <w:jc w:val="both"/>
        <w:rPr>
          <w:rFonts w:ascii="Arial" w:hAnsi="Arial" w:cs="Arial"/>
          <w:sz w:val="24"/>
          <w:szCs w:val="24"/>
        </w:rPr>
      </w:pPr>
      <w:r w:rsidRPr="00367940">
        <w:rPr>
          <w:rFonts w:ascii="Arial" w:hAnsi="Arial" w:cs="Arial"/>
          <w:sz w:val="24"/>
          <w:szCs w:val="24"/>
        </w:rPr>
        <w:t>-</w:t>
      </w:r>
      <w:r w:rsidRPr="00367940">
        <w:rPr>
          <w:rFonts w:ascii="Arial" w:hAnsi="Arial" w:cs="Arial"/>
          <w:sz w:val="24"/>
          <w:szCs w:val="24"/>
        </w:rPr>
        <w:tab/>
      </w:r>
      <w:r w:rsidRPr="00367940">
        <w:rPr>
          <w:rFonts w:ascii="Arial" w:eastAsia="Times New Roman" w:hAnsi="Arial" w:cs="Arial"/>
          <w:sz w:val="24"/>
          <w:szCs w:val="24"/>
        </w:rPr>
        <w:t>представление на претендентов на именную стипендию Главы</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 за подписью руководителя</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образовательной организации по установленной форме (приложение 1);</w:t>
      </w:r>
    </w:p>
    <w:p w:rsidR="00384A51" w:rsidRPr="00367940" w:rsidRDefault="00A60BCB" w:rsidP="00D61E2C">
      <w:pPr>
        <w:shd w:val="clear" w:color="auto" w:fill="FFFFFF"/>
        <w:tabs>
          <w:tab w:val="left" w:pos="1210"/>
        </w:tabs>
        <w:ind w:firstLine="709"/>
        <w:jc w:val="both"/>
        <w:rPr>
          <w:rFonts w:ascii="Arial" w:eastAsia="Times New Roman" w:hAnsi="Arial" w:cs="Arial"/>
          <w:sz w:val="24"/>
          <w:szCs w:val="24"/>
        </w:rPr>
      </w:pPr>
      <w:r w:rsidRPr="00367940">
        <w:rPr>
          <w:rFonts w:ascii="Arial" w:hAnsi="Arial" w:cs="Arial"/>
          <w:sz w:val="24"/>
          <w:szCs w:val="24"/>
        </w:rPr>
        <w:t>-</w:t>
      </w:r>
      <w:r w:rsidRPr="00367940">
        <w:rPr>
          <w:rFonts w:ascii="Arial" w:hAnsi="Arial" w:cs="Arial"/>
          <w:sz w:val="24"/>
          <w:szCs w:val="24"/>
        </w:rPr>
        <w:tab/>
      </w:r>
      <w:r w:rsidRPr="00367940">
        <w:rPr>
          <w:rFonts w:ascii="Arial" w:eastAsia="Times New Roman" w:hAnsi="Arial" w:cs="Arial"/>
          <w:sz w:val="24"/>
          <w:szCs w:val="24"/>
        </w:rPr>
        <w:t>ксерокопия документа, удостоверяющего личность претендента или</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свидетельство о рождении (в паспорте - первая страница и страница с</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регистрацией по месту жительства)</w:t>
      </w:r>
    </w:p>
    <w:p w:rsidR="00384A51" w:rsidRPr="00367940" w:rsidRDefault="00A60BCB" w:rsidP="00D61E2C">
      <w:pPr>
        <w:shd w:val="clear" w:color="auto" w:fill="FFFFFF"/>
        <w:ind w:firstLine="709"/>
        <w:jc w:val="both"/>
        <w:rPr>
          <w:rFonts w:ascii="Arial" w:hAnsi="Arial" w:cs="Arial"/>
          <w:sz w:val="24"/>
          <w:szCs w:val="24"/>
        </w:rPr>
      </w:pPr>
      <w:r w:rsidRPr="00367940">
        <w:rPr>
          <w:rFonts w:ascii="Arial" w:hAnsi="Arial" w:cs="Arial"/>
          <w:sz w:val="24"/>
          <w:szCs w:val="24"/>
        </w:rPr>
        <w:t xml:space="preserve">- </w:t>
      </w:r>
      <w:r w:rsidRPr="00367940">
        <w:rPr>
          <w:rFonts w:ascii="Arial" w:eastAsia="Times New Roman" w:hAnsi="Arial" w:cs="Arial"/>
          <w:sz w:val="24"/>
          <w:szCs w:val="24"/>
        </w:rPr>
        <w:t>ксерокопии дипломов (других документов) победителя и призёра международных, всероссийских, областных, муниципальных конкурсов, олимпиад, соревнований, фестивалей, выставок; авторских свидетельств на изобретения, публикаций в научных изданиях.</w:t>
      </w:r>
    </w:p>
    <w:p w:rsidR="00384A51" w:rsidRPr="00367940" w:rsidRDefault="00A60BCB" w:rsidP="00D61E2C">
      <w:pPr>
        <w:shd w:val="clear" w:color="auto" w:fill="FFFFFF"/>
        <w:tabs>
          <w:tab w:val="left" w:pos="355"/>
        </w:tabs>
        <w:ind w:firstLine="709"/>
        <w:jc w:val="both"/>
        <w:rPr>
          <w:rFonts w:ascii="Arial" w:hAnsi="Arial" w:cs="Arial"/>
          <w:sz w:val="24"/>
          <w:szCs w:val="24"/>
        </w:rPr>
      </w:pPr>
      <w:r w:rsidRPr="00367940">
        <w:rPr>
          <w:rFonts w:ascii="Arial" w:hAnsi="Arial" w:cs="Arial"/>
          <w:sz w:val="24"/>
          <w:szCs w:val="24"/>
        </w:rPr>
        <w:t>8.</w:t>
      </w:r>
      <w:r w:rsidRPr="00367940">
        <w:rPr>
          <w:rFonts w:ascii="Arial" w:hAnsi="Arial" w:cs="Arial"/>
          <w:sz w:val="24"/>
          <w:szCs w:val="24"/>
        </w:rPr>
        <w:tab/>
      </w:r>
      <w:r w:rsidRPr="00367940">
        <w:rPr>
          <w:rFonts w:ascii="Arial" w:eastAsia="Times New Roman" w:hAnsi="Arial" w:cs="Arial"/>
          <w:sz w:val="24"/>
          <w:szCs w:val="24"/>
        </w:rPr>
        <w:t>Представления на присуждение стипендии вместе с подтверждающими</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документами направляются в Управление образования Администрации</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 в срок до 6 марта текущего года и в течение</w:t>
      </w:r>
      <w:r w:rsidR="00D61E2C" w:rsidRPr="00367940">
        <w:rPr>
          <w:rFonts w:ascii="Arial" w:eastAsia="Times New Roman" w:hAnsi="Arial" w:cs="Arial"/>
          <w:sz w:val="24"/>
          <w:szCs w:val="24"/>
        </w:rPr>
        <w:t xml:space="preserve"> </w:t>
      </w:r>
      <w:r w:rsidRPr="00367940">
        <w:rPr>
          <w:rFonts w:ascii="Arial" w:eastAsia="Times New Roman" w:hAnsi="Arial" w:cs="Arial"/>
          <w:sz w:val="24"/>
          <w:szCs w:val="24"/>
        </w:rPr>
        <w:t>10 дней передаются в Совет по присуждению стипендии (далее - Совет).</w:t>
      </w:r>
    </w:p>
    <w:p w:rsidR="00986217" w:rsidRPr="00367940" w:rsidRDefault="00986217" w:rsidP="00986217">
      <w:pPr>
        <w:shd w:val="clear" w:color="auto" w:fill="FFFFFF"/>
        <w:jc w:val="center"/>
        <w:rPr>
          <w:rFonts w:ascii="Arial" w:eastAsia="Times New Roman" w:hAnsi="Arial" w:cs="Arial"/>
          <w:sz w:val="24"/>
          <w:szCs w:val="24"/>
        </w:rPr>
      </w:pPr>
    </w:p>
    <w:p w:rsidR="00A60BCB" w:rsidRPr="00367940" w:rsidRDefault="00A60BCB" w:rsidP="00986217">
      <w:pPr>
        <w:shd w:val="clear" w:color="auto" w:fill="FFFFFF"/>
        <w:jc w:val="center"/>
        <w:rPr>
          <w:rFonts w:ascii="Arial" w:eastAsia="Times New Roman" w:hAnsi="Arial" w:cs="Arial"/>
          <w:sz w:val="24"/>
          <w:szCs w:val="24"/>
        </w:rPr>
      </w:pPr>
      <w:r w:rsidRPr="00367940">
        <w:rPr>
          <w:rFonts w:ascii="Arial" w:eastAsia="Times New Roman" w:hAnsi="Arial" w:cs="Arial"/>
          <w:sz w:val="24"/>
          <w:szCs w:val="24"/>
        </w:rPr>
        <w:t>ПОРЯДОК ФОРМИРОВАНИЯ И ДЕЯТЕЛЬНОСТИ СОВЕТА</w:t>
      </w:r>
    </w:p>
    <w:p w:rsidR="00384A51" w:rsidRPr="00367940" w:rsidRDefault="00A60BCB" w:rsidP="00986217">
      <w:pPr>
        <w:shd w:val="clear" w:color="auto" w:fill="FFFFFF"/>
        <w:tabs>
          <w:tab w:val="left" w:pos="355"/>
        </w:tabs>
        <w:ind w:firstLine="709"/>
        <w:jc w:val="both"/>
        <w:rPr>
          <w:rFonts w:ascii="Arial" w:hAnsi="Arial" w:cs="Arial"/>
          <w:sz w:val="24"/>
          <w:szCs w:val="24"/>
        </w:rPr>
      </w:pPr>
      <w:r w:rsidRPr="00367940">
        <w:rPr>
          <w:rFonts w:ascii="Arial" w:hAnsi="Arial" w:cs="Arial"/>
          <w:sz w:val="24"/>
          <w:szCs w:val="24"/>
        </w:rPr>
        <w:t>9.</w:t>
      </w:r>
      <w:r w:rsidRPr="00367940">
        <w:rPr>
          <w:rFonts w:ascii="Arial" w:hAnsi="Arial" w:cs="Arial"/>
          <w:sz w:val="24"/>
          <w:szCs w:val="24"/>
        </w:rPr>
        <w:tab/>
        <w:t xml:space="preserve"> </w:t>
      </w:r>
      <w:r w:rsidRPr="00367940">
        <w:rPr>
          <w:rFonts w:ascii="Arial" w:eastAsia="Times New Roman" w:hAnsi="Arial" w:cs="Arial"/>
          <w:sz w:val="24"/>
          <w:szCs w:val="24"/>
        </w:rPr>
        <w:t>Совет формируется при Управлении образования Администрации</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 приказом начальника Управления образования Администрации городского округа Жуковский и состоит из 15</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человек со следующим представительством: 4 человека - от Управления</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образования, 2 человека - от муниципального учреждения дополнительного</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профессионального образования «Учебно-методический центр», 9 человек -</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представители образовательных организаций, расположенных на территории</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городского округа Жуковский.</w:t>
      </w:r>
    </w:p>
    <w:p w:rsidR="00384A51" w:rsidRPr="00367940" w:rsidRDefault="00A60BCB" w:rsidP="00986217">
      <w:pPr>
        <w:shd w:val="clear" w:color="auto" w:fill="FFFFFF"/>
        <w:ind w:firstLine="709"/>
        <w:jc w:val="both"/>
        <w:rPr>
          <w:rFonts w:ascii="Arial" w:hAnsi="Arial" w:cs="Arial"/>
          <w:sz w:val="24"/>
          <w:szCs w:val="24"/>
        </w:rPr>
      </w:pPr>
      <w:r w:rsidRPr="00367940">
        <w:rPr>
          <w:rFonts w:ascii="Arial" w:hAnsi="Arial" w:cs="Arial"/>
          <w:sz w:val="24"/>
          <w:szCs w:val="24"/>
        </w:rPr>
        <w:t xml:space="preserve">10. </w:t>
      </w:r>
      <w:r w:rsidRPr="00367940">
        <w:rPr>
          <w:rFonts w:ascii="Arial" w:eastAsia="Times New Roman" w:hAnsi="Arial" w:cs="Arial"/>
          <w:sz w:val="24"/>
          <w:szCs w:val="24"/>
        </w:rPr>
        <w:t>Заседание Совета считается правомочным, если на нем присутствует более половины его членов. Решение Совета считается принятым, если за него проголосовали более двух третей от общего числа членов Совета, присутствующих на заседании.</w:t>
      </w:r>
    </w:p>
    <w:p w:rsidR="00384A51" w:rsidRPr="00367940" w:rsidRDefault="00A60BCB" w:rsidP="00986217">
      <w:pPr>
        <w:shd w:val="clear" w:color="auto" w:fill="FFFFFF"/>
        <w:ind w:firstLine="709"/>
        <w:jc w:val="both"/>
        <w:rPr>
          <w:rFonts w:ascii="Arial" w:hAnsi="Arial" w:cs="Arial"/>
          <w:sz w:val="24"/>
          <w:szCs w:val="24"/>
        </w:rPr>
      </w:pPr>
      <w:r w:rsidRPr="00367940">
        <w:rPr>
          <w:rFonts w:ascii="Arial" w:hAnsi="Arial" w:cs="Arial"/>
          <w:sz w:val="24"/>
          <w:szCs w:val="24"/>
        </w:rPr>
        <w:t xml:space="preserve">11. </w:t>
      </w:r>
      <w:r w:rsidRPr="00367940">
        <w:rPr>
          <w:rFonts w:ascii="Arial" w:eastAsia="Times New Roman" w:hAnsi="Arial" w:cs="Arial"/>
          <w:sz w:val="24"/>
          <w:szCs w:val="24"/>
        </w:rPr>
        <w:t>Управление образования Администрации городского округа Жуковский на основании решения Совета готовит, не позднее двух недель от даты заседания Совета, приказ начальника Управления образования Администрации городского округа Жуковский о присуждении стипендии.</w:t>
      </w:r>
    </w:p>
    <w:p w:rsidR="00384A51" w:rsidRPr="00367940" w:rsidRDefault="00A60BCB" w:rsidP="00A60BCB">
      <w:pPr>
        <w:shd w:val="clear" w:color="auto" w:fill="FFFFFF"/>
        <w:spacing w:before="317"/>
        <w:ind w:right="24"/>
        <w:jc w:val="center"/>
        <w:rPr>
          <w:rFonts w:ascii="Arial" w:hAnsi="Arial" w:cs="Arial"/>
          <w:sz w:val="24"/>
          <w:szCs w:val="24"/>
        </w:rPr>
      </w:pPr>
      <w:r w:rsidRPr="00367940">
        <w:rPr>
          <w:rFonts w:ascii="Arial" w:eastAsia="Times New Roman" w:hAnsi="Arial" w:cs="Arial"/>
          <w:sz w:val="24"/>
          <w:szCs w:val="24"/>
        </w:rPr>
        <w:t>ВЫПЛАТА СТИПЕНДИИ</w:t>
      </w:r>
    </w:p>
    <w:p w:rsidR="00A60BCB" w:rsidRPr="00367940" w:rsidRDefault="00A60BCB" w:rsidP="00986217">
      <w:pPr>
        <w:shd w:val="clear" w:color="auto" w:fill="FFFFFF"/>
        <w:ind w:firstLine="709"/>
        <w:jc w:val="both"/>
        <w:rPr>
          <w:rFonts w:ascii="Arial" w:eastAsia="Times New Roman" w:hAnsi="Arial" w:cs="Arial"/>
          <w:sz w:val="24"/>
          <w:szCs w:val="24"/>
        </w:rPr>
      </w:pPr>
      <w:r w:rsidRPr="00367940">
        <w:rPr>
          <w:rFonts w:ascii="Arial" w:hAnsi="Arial" w:cs="Arial"/>
          <w:sz w:val="24"/>
          <w:szCs w:val="24"/>
        </w:rPr>
        <w:t xml:space="preserve">12. </w:t>
      </w:r>
      <w:r w:rsidRPr="00367940">
        <w:rPr>
          <w:rFonts w:ascii="Arial" w:eastAsia="Times New Roman" w:hAnsi="Arial" w:cs="Arial"/>
          <w:sz w:val="24"/>
          <w:szCs w:val="24"/>
        </w:rPr>
        <w:t>Выплата стипендии стипендиатам осуществляется единовременно за счет</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 xml:space="preserve">местного бюджета до конца текущего календарного года. </w:t>
      </w:r>
    </w:p>
    <w:p w:rsidR="00384A51" w:rsidRPr="00367940" w:rsidRDefault="00A60BCB" w:rsidP="00986217">
      <w:pPr>
        <w:shd w:val="clear" w:color="auto" w:fill="FFFFFF"/>
        <w:ind w:firstLine="709"/>
        <w:jc w:val="both"/>
        <w:rPr>
          <w:rFonts w:ascii="Arial" w:hAnsi="Arial" w:cs="Arial"/>
          <w:sz w:val="24"/>
          <w:szCs w:val="24"/>
        </w:rPr>
      </w:pPr>
      <w:r w:rsidRPr="00367940">
        <w:rPr>
          <w:rFonts w:ascii="Arial" w:eastAsia="Times New Roman" w:hAnsi="Arial" w:cs="Arial"/>
          <w:sz w:val="24"/>
          <w:szCs w:val="24"/>
        </w:rPr>
        <w:t>13. Получателем средств бюджета на очередной финансовый год на</w:t>
      </w:r>
      <w:r w:rsidRPr="00367940">
        <w:rPr>
          <w:rFonts w:ascii="Arial" w:hAnsi="Arial" w:cs="Arial"/>
          <w:sz w:val="24"/>
          <w:szCs w:val="24"/>
        </w:rPr>
        <w:t xml:space="preserve"> </w:t>
      </w:r>
      <w:r w:rsidRPr="00367940">
        <w:rPr>
          <w:rFonts w:ascii="Arial" w:eastAsia="Times New Roman" w:hAnsi="Arial" w:cs="Arial"/>
          <w:sz w:val="24"/>
          <w:szCs w:val="24"/>
        </w:rPr>
        <w:t>финансирование стипендий является Управление образования</w:t>
      </w:r>
      <w:r w:rsidR="00986217" w:rsidRPr="00367940">
        <w:rPr>
          <w:rFonts w:ascii="Arial" w:eastAsia="Times New Roman" w:hAnsi="Arial" w:cs="Arial"/>
          <w:sz w:val="24"/>
          <w:szCs w:val="24"/>
        </w:rPr>
        <w:t xml:space="preserve"> </w:t>
      </w:r>
      <w:r w:rsidRPr="00367940">
        <w:rPr>
          <w:rFonts w:ascii="Arial" w:eastAsia="Times New Roman" w:hAnsi="Arial" w:cs="Arial"/>
          <w:sz w:val="24"/>
          <w:szCs w:val="24"/>
        </w:rPr>
        <w:t>Администрации городского округа Жуковский.</w:t>
      </w:r>
    </w:p>
    <w:p w:rsidR="00384A51" w:rsidRPr="00367940" w:rsidRDefault="00384A51" w:rsidP="00986217">
      <w:pPr>
        <w:shd w:val="clear" w:color="auto" w:fill="FFFFFF"/>
        <w:ind w:firstLine="709"/>
        <w:jc w:val="both"/>
        <w:rPr>
          <w:rFonts w:ascii="Arial" w:hAnsi="Arial" w:cs="Arial"/>
          <w:sz w:val="24"/>
          <w:szCs w:val="24"/>
        </w:rPr>
        <w:sectPr w:rsidR="00384A51" w:rsidRPr="00367940" w:rsidSect="003E0625">
          <w:type w:val="nextColumn"/>
          <w:pgSz w:w="11909" w:h="16834"/>
          <w:pgMar w:top="1134" w:right="567" w:bottom="1134" w:left="1134" w:header="720" w:footer="720" w:gutter="0"/>
          <w:cols w:space="60"/>
          <w:noEndnote/>
        </w:sectPr>
      </w:pPr>
    </w:p>
    <w:p w:rsidR="00384A51" w:rsidRPr="00367940" w:rsidRDefault="00A60BCB" w:rsidP="00F85B9F">
      <w:pPr>
        <w:shd w:val="clear" w:color="auto" w:fill="FFFFFF"/>
        <w:spacing w:line="326" w:lineRule="exact"/>
        <w:ind w:right="374"/>
        <w:jc w:val="right"/>
        <w:rPr>
          <w:rFonts w:ascii="Arial" w:hAnsi="Arial" w:cs="Arial"/>
          <w:sz w:val="24"/>
          <w:szCs w:val="24"/>
        </w:rPr>
      </w:pPr>
      <w:r w:rsidRPr="00367940">
        <w:rPr>
          <w:rFonts w:ascii="Arial" w:eastAsia="Times New Roman" w:hAnsi="Arial" w:cs="Arial"/>
          <w:sz w:val="24"/>
          <w:szCs w:val="24"/>
        </w:rPr>
        <w:t>Приложение № 1</w:t>
      </w:r>
    </w:p>
    <w:p w:rsidR="00384A51" w:rsidRPr="00367940" w:rsidRDefault="00A60BCB" w:rsidP="00F85B9F">
      <w:pPr>
        <w:shd w:val="clear" w:color="auto" w:fill="FFFFFF"/>
        <w:spacing w:line="326" w:lineRule="exact"/>
        <w:ind w:right="336"/>
        <w:jc w:val="right"/>
        <w:rPr>
          <w:rFonts w:ascii="Arial" w:hAnsi="Arial" w:cs="Arial"/>
          <w:sz w:val="24"/>
          <w:szCs w:val="24"/>
        </w:rPr>
      </w:pPr>
      <w:r w:rsidRPr="00367940">
        <w:rPr>
          <w:rFonts w:ascii="Arial" w:eastAsia="Times New Roman" w:hAnsi="Arial" w:cs="Arial"/>
          <w:sz w:val="24"/>
          <w:szCs w:val="24"/>
        </w:rPr>
        <w:t>к Положению, утвержденному</w:t>
      </w:r>
    </w:p>
    <w:p w:rsidR="00F85B9F" w:rsidRPr="00367940" w:rsidRDefault="00A60BCB" w:rsidP="00F85B9F">
      <w:pPr>
        <w:shd w:val="clear" w:color="auto" w:fill="FFFFFF"/>
        <w:spacing w:line="326" w:lineRule="exact"/>
        <w:ind w:right="350"/>
        <w:jc w:val="right"/>
        <w:rPr>
          <w:rFonts w:ascii="Arial" w:hAnsi="Arial" w:cs="Arial"/>
          <w:sz w:val="24"/>
          <w:szCs w:val="24"/>
        </w:rPr>
      </w:pPr>
      <w:r w:rsidRPr="00367940">
        <w:rPr>
          <w:rFonts w:ascii="Arial" w:eastAsia="Times New Roman" w:hAnsi="Arial" w:cs="Arial"/>
          <w:sz w:val="24"/>
          <w:szCs w:val="24"/>
        </w:rPr>
        <w:t>Главой городского округа Жуковский</w:t>
      </w:r>
    </w:p>
    <w:p w:rsidR="00F85B9F" w:rsidRPr="00367940" w:rsidRDefault="00986217" w:rsidP="00F85B9F">
      <w:pPr>
        <w:shd w:val="clear" w:color="auto" w:fill="FFFFFF"/>
        <w:spacing w:line="326" w:lineRule="exact"/>
        <w:ind w:right="350"/>
        <w:jc w:val="right"/>
        <w:rPr>
          <w:rFonts w:ascii="Arial" w:hAnsi="Arial" w:cs="Arial"/>
          <w:sz w:val="24"/>
          <w:szCs w:val="24"/>
        </w:rPr>
      </w:pPr>
      <w:r w:rsidRPr="00367940">
        <w:rPr>
          <w:rFonts w:ascii="Arial" w:hAnsi="Arial" w:cs="Arial"/>
          <w:sz w:val="24"/>
          <w:szCs w:val="24"/>
        </w:rPr>
        <w:t>от</w:t>
      </w:r>
      <w:r w:rsidR="00F85B9F" w:rsidRPr="00367940">
        <w:rPr>
          <w:rFonts w:ascii="Arial" w:hAnsi="Arial" w:cs="Arial"/>
          <w:sz w:val="24"/>
          <w:szCs w:val="24"/>
        </w:rPr>
        <w:t xml:space="preserve"> 31.01.2018 №01/ПГ</w:t>
      </w:r>
    </w:p>
    <w:p w:rsidR="0054524B" w:rsidRPr="00367940" w:rsidRDefault="0054524B" w:rsidP="0054524B">
      <w:pPr>
        <w:shd w:val="clear" w:color="auto" w:fill="FFFFFF"/>
        <w:jc w:val="right"/>
        <w:rPr>
          <w:rFonts w:ascii="Arial" w:hAnsi="Arial" w:cs="Arial"/>
          <w:sz w:val="24"/>
          <w:szCs w:val="24"/>
        </w:rPr>
      </w:pPr>
    </w:p>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Представление на претендентов на именную стипендию Главы городского округа Жуковский</w:t>
      </w:r>
    </w:p>
    <w:p w:rsidR="0054524B" w:rsidRPr="00367940" w:rsidRDefault="0054524B" w:rsidP="0054524B">
      <w:pPr>
        <w:shd w:val="clear" w:color="auto" w:fill="FFFFFF"/>
        <w:jc w:val="center"/>
        <w:rPr>
          <w:rFonts w:ascii="Arial" w:hAnsi="Arial" w:cs="Arial"/>
          <w:sz w:val="24"/>
          <w:szCs w:val="24"/>
        </w:rPr>
      </w:pPr>
    </w:p>
    <w:p w:rsidR="0054524B" w:rsidRPr="00367940" w:rsidRDefault="0054524B" w:rsidP="0054524B">
      <w:pPr>
        <w:shd w:val="clear" w:color="auto" w:fill="FFFFFF"/>
        <w:jc w:val="center"/>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575"/>
        <w:gridCol w:w="2529"/>
        <w:gridCol w:w="1779"/>
        <w:gridCol w:w="2040"/>
        <w:gridCol w:w="2734"/>
        <w:gridCol w:w="3141"/>
        <w:gridCol w:w="2568"/>
      </w:tblGrid>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п/п</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xml:space="preserve">Ф.И.О. претендента на стипендию </w:t>
            </w:r>
            <w:r w:rsidRPr="00367940">
              <w:rPr>
                <w:rFonts w:ascii="Arial" w:hAnsi="Arial" w:cs="Arial"/>
                <w:sz w:val="24"/>
                <w:szCs w:val="24"/>
              </w:rPr>
              <w:t>(</w:t>
            </w:r>
            <w:r w:rsidRPr="00367940">
              <w:rPr>
                <w:rFonts w:ascii="Arial" w:eastAsia="Times New Roman" w:hAnsi="Arial" w:cs="Arial"/>
                <w:sz w:val="24"/>
                <w:szCs w:val="24"/>
              </w:rPr>
              <w:t>полностью)</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Число, месяц, год рождения</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Домашний адрес с индексом</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Наименование образовательной организации в соответствии с уставом</w:t>
            </w: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Краткая характеристика с указанием заслуг претендента</w:t>
            </w: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DB4060">
            <w:pPr>
              <w:shd w:val="clear" w:color="auto" w:fill="FFFFFF"/>
              <w:jc w:val="center"/>
              <w:rPr>
                <w:rFonts w:ascii="Arial" w:hAnsi="Arial" w:cs="Arial"/>
                <w:sz w:val="24"/>
                <w:szCs w:val="24"/>
              </w:rPr>
            </w:pPr>
            <w:r w:rsidRPr="00367940">
              <w:rPr>
                <w:rFonts w:ascii="Arial" w:eastAsia="Times New Roman" w:hAnsi="Arial" w:cs="Arial"/>
                <w:sz w:val="24"/>
                <w:szCs w:val="24"/>
              </w:rPr>
              <w:t xml:space="preserve">Телефон </w:t>
            </w:r>
            <w:r w:rsidRPr="00367940">
              <w:rPr>
                <w:rFonts w:ascii="Arial" w:hAnsi="Arial" w:cs="Arial"/>
                <w:sz w:val="24"/>
                <w:szCs w:val="24"/>
              </w:rPr>
              <w:t>(</w:t>
            </w:r>
            <w:r w:rsidRPr="00367940">
              <w:rPr>
                <w:rFonts w:ascii="Arial" w:eastAsia="Times New Roman" w:hAnsi="Arial" w:cs="Arial"/>
                <w:sz w:val="24"/>
                <w:szCs w:val="24"/>
              </w:rPr>
              <w:t>домашний, мобильный) ОБЯЗАТЕЛЬНО</w:t>
            </w:r>
          </w:p>
        </w:tc>
      </w:tr>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1</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2</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3</w:t>
            </w: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4</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5</w:t>
            </w: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6</w:t>
            </w: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jc w:val="center"/>
              <w:rPr>
                <w:rFonts w:ascii="Arial" w:hAnsi="Arial" w:cs="Arial"/>
                <w:sz w:val="24"/>
                <w:szCs w:val="24"/>
              </w:rPr>
            </w:pPr>
            <w:r w:rsidRPr="00367940">
              <w:rPr>
                <w:rFonts w:ascii="Arial" w:hAnsi="Arial" w:cs="Arial"/>
                <w:sz w:val="24"/>
                <w:szCs w:val="24"/>
              </w:rPr>
              <w:t>7</w:t>
            </w:r>
          </w:p>
        </w:tc>
      </w:tr>
      <w:tr w:rsidR="0054524B" w:rsidRPr="00367940" w:rsidTr="00DB4060">
        <w:tc>
          <w:tcPr>
            <w:tcW w:w="575"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r w:rsidRPr="00367940">
              <w:rPr>
                <w:rFonts w:ascii="Arial" w:hAnsi="Arial" w:cs="Arial"/>
                <w:sz w:val="24"/>
                <w:szCs w:val="24"/>
              </w:rPr>
              <w:t>1.</w:t>
            </w:r>
          </w:p>
        </w:tc>
        <w:tc>
          <w:tcPr>
            <w:tcW w:w="252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040"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3141"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c>
          <w:tcPr>
            <w:tcW w:w="2568" w:type="dxa"/>
            <w:tcBorders>
              <w:top w:val="single" w:sz="6" w:space="0" w:color="auto"/>
              <w:left w:val="single" w:sz="6" w:space="0" w:color="auto"/>
              <w:bottom w:val="single" w:sz="6" w:space="0" w:color="auto"/>
              <w:right w:val="single" w:sz="6" w:space="0" w:color="auto"/>
            </w:tcBorders>
            <w:shd w:val="clear" w:color="auto" w:fill="FFFFFF"/>
          </w:tcPr>
          <w:p w:rsidR="0054524B" w:rsidRPr="00367940" w:rsidRDefault="0054524B" w:rsidP="0054524B">
            <w:pPr>
              <w:shd w:val="clear" w:color="auto" w:fill="FFFFFF"/>
              <w:rPr>
                <w:rFonts w:ascii="Arial" w:hAnsi="Arial" w:cs="Arial"/>
                <w:sz w:val="24"/>
                <w:szCs w:val="24"/>
              </w:rPr>
            </w:pPr>
          </w:p>
        </w:tc>
      </w:tr>
    </w:tbl>
    <w:p w:rsidR="00F85B9F" w:rsidRPr="00367940" w:rsidRDefault="00F85B9F" w:rsidP="0054524B">
      <w:pPr>
        <w:shd w:val="clear" w:color="auto" w:fill="FFFFFF"/>
        <w:jc w:val="right"/>
        <w:rPr>
          <w:rFonts w:ascii="Arial" w:hAnsi="Arial" w:cs="Arial"/>
          <w:sz w:val="24"/>
          <w:szCs w:val="24"/>
        </w:rPr>
      </w:pPr>
    </w:p>
    <w:p w:rsidR="00F85B9F" w:rsidRPr="00367940" w:rsidRDefault="00F85B9F" w:rsidP="00DB4060">
      <w:pPr>
        <w:shd w:val="clear" w:color="auto" w:fill="FFFFFF"/>
        <w:rPr>
          <w:rFonts w:ascii="Arial" w:hAnsi="Arial" w:cs="Arial"/>
          <w:sz w:val="24"/>
          <w:szCs w:val="24"/>
        </w:rPr>
      </w:pPr>
    </w:p>
    <w:p w:rsidR="00DB4060" w:rsidRPr="00367940" w:rsidRDefault="00DB4060" w:rsidP="00DB4060">
      <w:pPr>
        <w:shd w:val="clear" w:color="auto" w:fill="FFFFFF"/>
        <w:rPr>
          <w:rFonts w:ascii="Arial" w:hAnsi="Arial" w:cs="Arial"/>
          <w:sz w:val="24"/>
          <w:szCs w:val="24"/>
        </w:rPr>
      </w:pPr>
    </w:p>
    <w:p w:rsidR="00F85B9F" w:rsidRPr="00367940" w:rsidRDefault="00F85B9F" w:rsidP="00DB4060">
      <w:pPr>
        <w:shd w:val="clear" w:color="auto" w:fill="FFFFFF"/>
        <w:rPr>
          <w:rFonts w:ascii="Arial" w:eastAsia="Times New Roman" w:hAnsi="Arial" w:cs="Arial"/>
          <w:sz w:val="24"/>
          <w:szCs w:val="24"/>
        </w:rPr>
      </w:pPr>
      <w:r w:rsidRPr="00367940">
        <w:rPr>
          <w:rFonts w:ascii="Arial" w:eastAsia="Times New Roman" w:hAnsi="Arial" w:cs="Arial"/>
          <w:sz w:val="24"/>
          <w:szCs w:val="24"/>
        </w:rPr>
        <w:t>Подпись руководителя образовательной организации</w:t>
      </w:r>
    </w:p>
    <w:p w:rsidR="00F85B9F" w:rsidRPr="00367940" w:rsidRDefault="00F85B9F" w:rsidP="00DB4060">
      <w:pPr>
        <w:shd w:val="clear" w:color="auto" w:fill="FFFFFF"/>
        <w:rPr>
          <w:rFonts w:ascii="Arial" w:hAnsi="Arial" w:cs="Arial"/>
          <w:sz w:val="24"/>
          <w:szCs w:val="24"/>
        </w:rPr>
      </w:pPr>
      <w:r w:rsidRPr="00367940">
        <w:rPr>
          <w:rFonts w:ascii="Arial" w:eastAsia="Times New Roman" w:hAnsi="Arial" w:cs="Arial"/>
          <w:sz w:val="24"/>
          <w:szCs w:val="24"/>
        </w:rPr>
        <w:t>МП</w:t>
      </w:r>
    </w:p>
    <w:p w:rsidR="00F85B9F" w:rsidRPr="00367940" w:rsidRDefault="00F85B9F" w:rsidP="00DB4060">
      <w:pPr>
        <w:shd w:val="clear" w:color="auto" w:fill="FFFFFF"/>
        <w:rPr>
          <w:rFonts w:ascii="Arial" w:hAnsi="Arial" w:cs="Arial"/>
          <w:sz w:val="24"/>
          <w:szCs w:val="24"/>
        </w:rPr>
      </w:pPr>
    </w:p>
    <w:sectPr w:rsidR="00F85B9F" w:rsidRPr="00367940" w:rsidSect="0054524B">
      <w:type w:val="nextColumn"/>
      <w:pgSz w:w="16834" w:h="11909" w:orient="landscape"/>
      <w:pgMar w:top="1134" w:right="567" w:bottom="1134" w:left="1134" w:header="720" w:footer="720" w:gutter="0"/>
      <w:cols w:space="4363"/>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500F2"/>
    <w:multiLevelType w:val="singleLevel"/>
    <w:tmpl w:val="D492962C"/>
    <w:lvl w:ilvl="0">
      <w:start w:val="1"/>
      <w:numFmt w:val="decimal"/>
      <w:lvlText w:val="%1."/>
      <w:legacy w:legacy="1" w:legacySpace="0" w:legacyIndent="374"/>
      <w:lvlJc w:val="left"/>
      <w:rPr>
        <w:rFonts w:ascii="Arial" w:hAnsi="Arial" w:cs="Arial" w:hint="default"/>
      </w:rPr>
    </w:lvl>
  </w:abstractNum>
  <w:abstractNum w:abstractNumId="1" w15:restartNumberingAfterBreak="0">
    <w:nsid w:val="43B110C2"/>
    <w:multiLevelType w:val="singleLevel"/>
    <w:tmpl w:val="81FC056A"/>
    <w:lvl w:ilvl="0">
      <w:start w:val="4"/>
      <w:numFmt w:val="decimal"/>
      <w:lvlText w:val="%1."/>
      <w:legacy w:legacy="1" w:legacySpace="0" w:legacyIndent="374"/>
      <w:lvlJc w:val="left"/>
      <w:rPr>
        <w:rFonts w:ascii="Arial" w:hAnsi="Arial" w:cs="Arial" w:hint="default"/>
      </w:rPr>
    </w:lvl>
  </w:abstractNum>
  <w:abstractNum w:abstractNumId="2" w15:restartNumberingAfterBreak="0">
    <w:nsid w:val="454829A5"/>
    <w:multiLevelType w:val="singleLevel"/>
    <w:tmpl w:val="2CA663E6"/>
    <w:lvl w:ilvl="0">
      <w:start w:val="6"/>
      <w:numFmt w:val="decimal"/>
      <w:lvlText w:val="%1."/>
      <w:legacy w:legacy="1" w:legacySpace="0" w:legacyIndent="355"/>
      <w:lvlJc w:val="left"/>
      <w:rPr>
        <w:rFonts w:ascii="Arial" w:hAnsi="Arial" w:cs="Arial" w:hint="default"/>
      </w:rPr>
    </w:lvl>
  </w:abstractNum>
  <w:abstractNum w:abstractNumId="3" w15:restartNumberingAfterBreak="0">
    <w:nsid w:val="48A062C4"/>
    <w:multiLevelType w:val="hybridMultilevel"/>
    <w:tmpl w:val="2E4A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9173BD"/>
    <w:multiLevelType w:val="singleLevel"/>
    <w:tmpl w:val="5ED808CC"/>
    <w:lvl w:ilvl="0">
      <w:start w:val="3"/>
      <w:numFmt w:val="decimal"/>
      <w:lvlText w:val="%1."/>
      <w:legacy w:legacy="1" w:legacySpace="0" w:legacyIndent="360"/>
      <w:lvlJc w:val="left"/>
      <w:rPr>
        <w:rFonts w:ascii="Arial" w:hAnsi="Arial" w:cs="Arial"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9F"/>
    <w:rsid w:val="001D66BE"/>
    <w:rsid w:val="00255928"/>
    <w:rsid w:val="00367940"/>
    <w:rsid w:val="00384A51"/>
    <w:rsid w:val="003E0625"/>
    <w:rsid w:val="0054524B"/>
    <w:rsid w:val="005923CE"/>
    <w:rsid w:val="006A104B"/>
    <w:rsid w:val="007703AE"/>
    <w:rsid w:val="00986217"/>
    <w:rsid w:val="00A60BCB"/>
    <w:rsid w:val="00B66DFC"/>
    <w:rsid w:val="00CE44C1"/>
    <w:rsid w:val="00D2627A"/>
    <w:rsid w:val="00D41546"/>
    <w:rsid w:val="00D61E2C"/>
    <w:rsid w:val="00DB4060"/>
    <w:rsid w:val="00F5568D"/>
    <w:rsid w:val="00F8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56E5F"/>
  <w14:defaultImageDpi w14:val="0"/>
  <w15:docId w15:val="{C5B3FD6E-8F86-4FA4-A13D-21AB2926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Спиридонкина Н.Н.</cp:lastModifiedBy>
  <cp:revision>16</cp:revision>
  <dcterms:created xsi:type="dcterms:W3CDTF">2018-05-17T08:19:00Z</dcterms:created>
  <dcterms:modified xsi:type="dcterms:W3CDTF">2018-05-17T08:53:00Z</dcterms:modified>
</cp:coreProperties>
</file>